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356B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b/>
          <w:sz w:val="28"/>
        </w:rPr>
      </w:pPr>
      <w:bookmarkStart w:id="0" w:name="s13"/>
      <w:bookmarkEnd w:id="0"/>
      <w:r>
        <w:rPr>
          <w:rFonts w:ascii="Times New Roman" w:hAnsi="Times New Roman" w:cs="Times New Roman"/>
          <w:szCs w:val="21"/>
        </w:rPr>
        <mc:AlternateContent>
          <mc:Choice Requires="wps">
            <w:drawing>
              <wp:anchor distT="0" distB="0" distL="114300" distR="114300" simplePos="0" relativeHeight="251663360" behindDoc="0" locked="0" layoutInCell="1" allowOverlap="1">
                <wp:simplePos x="0" y="0"/>
                <wp:positionH relativeFrom="column">
                  <wp:posOffset>156210</wp:posOffset>
                </wp:positionH>
                <wp:positionV relativeFrom="paragraph">
                  <wp:posOffset>-94615</wp:posOffset>
                </wp:positionV>
                <wp:extent cx="1016635" cy="514985"/>
                <wp:effectExtent l="5080" t="4445" r="521335" b="13970"/>
                <wp:wrapNone/>
                <wp:docPr id="8" name="线形标注 2 8"/>
                <wp:cNvGraphicFramePr/>
                <a:graphic xmlns:a="http://schemas.openxmlformats.org/drawingml/2006/main">
                  <a:graphicData uri="http://schemas.microsoft.com/office/word/2010/wordprocessingShape">
                    <wps:wsp>
                      <wps:cNvSpPr/>
                      <wps:spPr>
                        <a:xfrm>
                          <a:off x="0" y="0"/>
                          <a:ext cx="1016635" cy="514985"/>
                        </a:xfrm>
                        <a:prstGeom prst="borderCallout2">
                          <a:avLst>
                            <a:gd name="adj1" fmla="val 22194"/>
                            <a:gd name="adj2" fmla="val 106852"/>
                            <a:gd name="adj3" fmla="val 22194"/>
                            <a:gd name="adj4" fmla="val 124273"/>
                            <a:gd name="adj5" fmla="val 100246"/>
                            <a:gd name="adj6" fmla="val 149718"/>
                          </a:avLst>
                        </a:prstGeom>
                        <a:solidFill>
                          <a:srgbClr val="FFFFFF"/>
                        </a:solidFill>
                        <a:ln w="6350" cap="flat" cmpd="sng">
                          <a:solidFill>
                            <a:srgbClr val="000000"/>
                          </a:solidFill>
                          <a:prstDash val="solid"/>
                          <a:miter/>
                          <a:headEnd type="none" w="med" len="med"/>
                          <a:tailEnd type="none" w="med" len="med"/>
                        </a:ln>
                      </wps:spPr>
                      <wps:txbx>
                        <w:txbxContent>
                          <w:p w14:paraId="17B258BD">
                            <w:pPr>
                              <w:jc w:val="center"/>
                              <w:rPr>
                                <w:color w:val="FF0000"/>
                              </w:rPr>
                            </w:pPr>
                            <w:r>
                              <w:rPr>
                                <w:rFonts w:hint="eastAsia"/>
                                <w:color w:val="FF0000"/>
                              </w:rPr>
                              <w:t>模板仅供参考</w:t>
                            </w:r>
                          </w:p>
                          <w:p w14:paraId="021CD286">
                            <w:pPr>
                              <w:jc w:val="center"/>
                              <w:rPr>
                                <w:color w:val="FF0000"/>
                              </w:rPr>
                            </w:pPr>
                            <w:r>
                              <w:rPr>
                                <w:rFonts w:hint="eastAsia"/>
                                <w:color w:val="FF0000"/>
                                <w:lang w:eastAsia="zh-CN"/>
                              </w:rPr>
                              <w:t>贴档案袋正面</w:t>
                            </w:r>
                          </w:p>
                        </w:txbxContent>
                      </wps:txbx>
                      <wps:bodyPr upright="1"/>
                    </wps:wsp>
                  </a:graphicData>
                </a:graphic>
              </wp:anchor>
            </w:drawing>
          </mc:Choice>
          <mc:Fallback>
            <w:pict>
              <v:shape id="_x0000_s1026" o:spid="_x0000_s1026" o:spt="48" type="#_x0000_t48" style="position:absolute;left:0pt;margin-left:12.3pt;margin-top:-7.45pt;height:40.55pt;width:80.05pt;z-index:251663360;mso-width-relative:page;mso-height-relative:page;" fillcolor="#FFFFFF" filled="t" stroked="t" coordsize="21600,21600" o:gfxdata="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vuyH+NkAAAAJAQAADwAAAAAAAAABACAAAAAiAAAAZHJzL2Rvd25yZXYueG1sUEsBAhQAFAAA&#10;AAgAh07iQKTeIntgAgAAIAUAAA4AAAAAAAAAAQAgAAAAKAEAAGRycy9lMm9Eb2MueG1sUEsFBgAA&#10;AAAGAAYAWQEAAPoFAAAAAA==&#10;" adj="32339,21653,26843,4794,23080,4794">
                <v:fill on="t" focussize="0,0"/>
                <v:stroke weight="0.5pt" color="#000000" joinstyle="miter"/>
                <v:imagedata o:title=""/>
                <o:lock v:ext="edit" aspectratio="f"/>
                <v:textbox>
                  <w:txbxContent>
                    <w:p w14:paraId="17B258BD">
                      <w:pPr>
                        <w:jc w:val="center"/>
                        <w:rPr>
                          <w:color w:val="FF0000"/>
                        </w:rPr>
                      </w:pPr>
                      <w:r>
                        <w:rPr>
                          <w:rFonts w:hint="eastAsia"/>
                          <w:color w:val="FF0000"/>
                        </w:rPr>
                        <w:t>模板仅供参考</w:t>
                      </w:r>
                    </w:p>
                    <w:p w14:paraId="021CD286">
                      <w:pPr>
                        <w:jc w:val="center"/>
                        <w:rPr>
                          <w:color w:val="FF0000"/>
                        </w:rPr>
                      </w:pPr>
                      <w:r>
                        <w:rPr>
                          <w:rFonts w:hint="eastAsia"/>
                          <w:color w:val="FF0000"/>
                          <w:lang w:eastAsia="zh-CN"/>
                        </w:rPr>
                        <w:t>贴档案袋正面</w:t>
                      </w:r>
                    </w:p>
                  </w:txbxContent>
                </v:textbox>
              </v:shape>
            </w:pict>
          </mc:Fallback>
        </mc:AlternateContent>
      </w:r>
      <w:r>
        <w:rPr>
          <w:b/>
          <w:sz w:val="28"/>
        </w:rPr>
        <mc:AlternateContent>
          <mc:Choice Requires="wps">
            <w:drawing>
              <wp:anchor distT="0" distB="0" distL="114300" distR="114300" simplePos="0" relativeHeight="251662336" behindDoc="0" locked="0" layoutInCell="1" allowOverlap="1">
                <wp:simplePos x="0" y="0"/>
                <wp:positionH relativeFrom="column">
                  <wp:posOffset>4119880</wp:posOffset>
                </wp:positionH>
                <wp:positionV relativeFrom="paragraph">
                  <wp:posOffset>-43180</wp:posOffset>
                </wp:positionV>
                <wp:extent cx="1012825" cy="514985"/>
                <wp:effectExtent l="815340" t="4445" r="19685" b="318770"/>
                <wp:wrapNone/>
                <wp:docPr id="7" name="线形标注 2 7"/>
                <wp:cNvGraphicFramePr/>
                <a:graphic xmlns:a="http://schemas.openxmlformats.org/drawingml/2006/main">
                  <a:graphicData uri="http://schemas.microsoft.com/office/word/2010/wordprocessingShape">
                    <wps:wsp>
                      <wps:cNvSpPr/>
                      <wps:spPr>
                        <a:xfrm>
                          <a:off x="0" y="0"/>
                          <a:ext cx="1012825" cy="514985"/>
                        </a:xfrm>
                        <a:prstGeom prst="borderCallout2">
                          <a:avLst>
                            <a:gd name="adj1" fmla="val 22194"/>
                            <a:gd name="adj2" fmla="val -6935"/>
                            <a:gd name="adj3" fmla="val 22194"/>
                            <a:gd name="adj4" fmla="val -45375"/>
                            <a:gd name="adj5" fmla="val 157953"/>
                            <a:gd name="adj6" fmla="val -80062"/>
                          </a:avLst>
                        </a:prstGeom>
                        <a:solidFill>
                          <a:srgbClr val="FFFFFF"/>
                        </a:solidFill>
                        <a:ln w="6350" cap="flat" cmpd="sng">
                          <a:solidFill>
                            <a:srgbClr val="000000"/>
                          </a:solidFill>
                          <a:prstDash val="solid"/>
                          <a:miter/>
                          <a:headEnd type="none" w="med" len="med"/>
                          <a:tailEnd type="none" w="med" len="med"/>
                        </a:ln>
                      </wps:spPr>
                      <wps:txbx>
                        <w:txbxContent>
                          <w:p w14:paraId="34609DAA">
                            <w:pPr>
                              <w:jc w:val="center"/>
                              <w:rPr>
                                <w:rFonts w:hint="eastAsia"/>
                                <w:color w:val="FF0000"/>
                              </w:rPr>
                            </w:pPr>
                            <w:r>
                              <w:rPr>
                                <w:rFonts w:hint="eastAsia"/>
                                <w:color w:val="FF0000"/>
                              </w:rPr>
                              <w:t>根据实际情况</w:t>
                            </w:r>
                          </w:p>
                          <w:p w14:paraId="277C83B8">
                            <w:pPr>
                              <w:jc w:val="center"/>
                              <w:rPr>
                                <w:rFonts w:hint="eastAsia"/>
                                <w:color w:val="FF0000"/>
                              </w:rPr>
                            </w:pPr>
                            <w:r>
                              <w:rPr>
                                <w:rFonts w:hint="eastAsia"/>
                                <w:color w:val="FF0000"/>
                              </w:rPr>
                              <w:t>填</w:t>
                            </w:r>
                            <w:r>
                              <w:rPr>
                                <w:rFonts w:hint="eastAsia"/>
                                <w:color w:val="FF0000"/>
                                <w:lang w:val="en-US" w:eastAsia="zh-CN"/>
                              </w:rPr>
                              <w:t>写</w:t>
                            </w:r>
                            <w:r>
                              <w:rPr>
                                <w:rFonts w:hint="eastAsia"/>
                                <w:color w:val="FF0000"/>
                              </w:rPr>
                              <w:t>个人</w:t>
                            </w:r>
                            <w:r>
                              <w:rPr>
                                <w:color w:val="FF0000"/>
                              </w:rPr>
                              <w:t>信息</w:t>
                            </w:r>
                          </w:p>
                          <w:p w14:paraId="6DA2D85B">
                            <w:pPr>
                              <w:jc w:val="center"/>
                              <w:rPr>
                                <w:color w:val="FF0000"/>
                              </w:rPr>
                            </w:pPr>
                            <w:r>
                              <w:rPr>
                                <w:rFonts w:hint="eastAsia"/>
                                <w:color w:val="FF0000"/>
                              </w:rPr>
                              <w:t>写</w:t>
                            </w:r>
                          </w:p>
                        </w:txbxContent>
                      </wps:txbx>
                      <wps:bodyPr upright="1"/>
                    </wps:wsp>
                  </a:graphicData>
                </a:graphic>
              </wp:anchor>
            </w:drawing>
          </mc:Choice>
          <mc:Fallback>
            <w:pict>
              <v:shape id="_x0000_s1026" o:spid="_x0000_s1026" o:spt="48" type="#_x0000_t48" style="position:absolute;left:0pt;margin-left:324.4pt;margin-top:-3.4pt;height:40.55pt;width:79.75pt;z-index:251662336;mso-width-relative:page;mso-height-relative:page;" fillcolor="#FFFFFF" filled="t" stroked="t" coordsize="21600,21600" o:gfxdata="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MMLGn3ZAAAACQEAAA8AAAAAAAAAAQAgAAAAIgAAAGRycy9kb3ducmV2LnhtbFBLAQIUABQA&#10;AAAIAIdO4kCvlPloYQIAAB8FAAAOAAAAAAAAAAEAIAAAACgBAABkcnMvZTJvRG9jLnhtbFBLBQYA&#10;AAAABgAGAFkBAAD7BQAAAAA=&#10;" adj="-17293,34118,-9801,4794,-1498,4794">
                <v:fill on="t" focussize="0,0"/>
                <v:stroke weight="0.5pt" color="#000000" joinstyle="miter"/>
                <v:imagedata o:title=""/>
                <o:lock v:ext="edit" aspectratio="f"/>
                <v:textbox>
                  <w:txbxContent>
                    <w:p w14:paraId="34609DAA">
                      <w:pPr>
                        <w:jc w:val="center"/>
                        <w:rPr>
                          <w:rFonts w:hint="eastAsia"/>
                          <w:color w:val="FF0000"/>
                        </w:rPr>
                      </w:pPr>
                      <w:r>
                        <w:rPr>
                          <w:rFonts w:hint="eastAsia"/>
                          <w:color w:val="FF0000"/>
                        </w:rPr>
                        <w:t>根据实际情况</w:t>
                      </w:r>
                    </w:p>
                    <w:p w14:paraId="277C83B8">
                      <w:pPr>
                        <w:jc w:val="center"/>
                        <w:rPr>
                          <w:rFonts w:hint="eastAsia"/>
                          <w:color w:val="FF0000"/>
                        </w:rPr>
                      </w:pPr>
                      <w:r>
                        <w:rPr>
                          <w:rFonts w:hint="eastAsia"/>
                          <w:color w:val="FF0000"/>
                        </w:rPr>
                        <w:t>填</w:t>
                      </w:r>
                      <w:r>
                        <w:rPr>
                          <w:rFonts w:hint="eastAsia"/>
                          <w:color w:val="FF0000"/>
                          <w:lang w:val="en-US" w:eastAsia="zh-CN"/>
                        </w:rPr>
                        <w:t>写</w:t>
                      </w:r>
                      <w:r>
                        <w:rPr>
                          <w:rFonts w:hint="eastAsia"/>
                          <w:color w:val="FF0000"/>
                        </w:rPr>
                        <w:t>个人</w:t>
                      </w:r>
                      <w:r>
                        <w:rPr>
                          <w:color w:val="FF0000"/>
                        </w:rPr>
                        <w:t>信息</w:t>
                      </w:r>
                    </w:p>
                    <w:p w14:paraId="6DA2D85B">
                      <w:pPr>
                        <w:jc w:val="center"/>
                        <w:rPr>
                          <w:color w:val="FF0000"/>
                        </w:rPr>
                      </w:pPr>
                      <w:r>
                        <w:rPr>
                          <w:rFonts w:hint="eastAsia"/>
                          <w:color w:val="FF0000"/>
                        </w:rPr>
                        <w:t>写</w:t>
                      </w:r>
                    </w:p>
                  </w:txbxContent>
                </v:textbox>
              </v:shape>
            </w:pict>
          </mc:Fallback>
        </mc:AlternateContent>
      </w:r>
      <w:r>
        <w:rPr>
          <w:rFonts w:hint="eastAsia"/>
          <w:b/>
          <w:sz w:val="28"/>
        </w:rPr>
        <w:t>华北电力大学</w:t>
      </w:r>
    </w:p>
    <w:p w14:paraId="3BE86C6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b/>
          <w:sz w:val="28"/>
        </w:rPr>
      </w:pPr>
      <w:r>
        <w:rPr>
          <w:rFonts w:hint="eastAsia"/>
          <w:b/>
          <w:sz w:val="28"/>
        </w:rPr>
        <w:t>硕士学位研究生学位审批材料目录</w:t>
      </w:r>
      <w:bookmarkStart w:id="1" w:name="s14"/>
      <w:bookmarkEnd w:id="1"/>
    </w:p>
    <w:p w14:paraId="01ABB901">
      <w:pPr>
        <w:keepNext w:val="0"/>
        <w:keepLines w:val="0"/>
        <w:pageBreakBefore w:val="0"/>
        <w:widowControl w:val="0"/>
        <w:kinsoku/>
        <w:wordWrap/>
        <w:overflowPunct/>
        <w:topLinePunct w:val="0"/>
        <w:autoSpaceDE/>
        <w:autoSpaceDN/>
        <w:bidi w:val="0"/>
        <w:adjustRightInd w:val="0"/>
        <w:snapToGrid w:val="0"/>
        <w:spacing w:after="156" w:afterLines="50"/>
        <w:ind w:left="-283" w:leftChars="-135" w:right="-313" w:rightChars="-149"/>
        <w:jc w:val="left"/>
        <w:textAlignment w:val="auto"/>
        <w:rPr>
          <w:color w:val="FF0000"/>
          <w:sz w:val="24"/>
        </w:rPr>
      </w:pPr>
      <w:r>
        <w:rPr>
          <w:rFonts w:hint="eastAsia"/>
          <w:color w:val="FF0000"/>
          <w:sz w:val="24"/>
        </w:rPr>
        <w:t>姓名：张三</w:t>
      </w:r>
      <w:r>
        <w:rPr>
          <w:rFonts w:hint="eastAsia"/>
          <w:color w:val="FF0000"/>
          <w:sz w:val="24"/>
          <w:lang w:val="en-US" w:eastAsia="zh-CN"/>
        </w:rPr>
        <w:t xml:space="preserve">     </w:t>
      </w:r>
      <w:r>
        <w:rPr>
          <w:rFonts w:hint="eastAsia"/>
          <w:color w:val="FF0000"/>
          <w:sz w:val="24"/>
        </w:rPr>
        <w:t>学号：1</w:t>
      </w:r>
      <w:r>
        <w:rPr>
          <w:color w:val="FF0000"/>
          <w:sz w:val="24"/>
        </w:rPr>
        <w:t>20</w:t>
      </w:r>
      <w:r>
        <w:rPr>
          <w:rFonts w:hint="eastAsia"/>
          <w:color w:val="FF0000"/>
          <w:sz w:val="24"/>
          <w:lang w:val="en-US" w:eastAsia="zh-CN"/>
        </w:rPr>
        <w:t>22</w:t>
      </w:r>
      <w:r>
        <w:rPr>
          <w:rFonts w:hint="eastAsia"/>
          <w:color w:val="FF0000"/>
          <w:sz w:val="24"/>
        </w:rPr>
        <w:t>2201</w:t>
      </w:r>
      <w:r>
        <w:rPr>
          <w:color w:val="FF0000"/>
          <w:sz w:val="24"/>
        </w:rPr>
        <w:t>00</w:t>
      </w:r>
      <w:r>
        <w:rPr>
          <w:rFonts w:hint="eastAsia"/>
          <w:color w:val="FF0000"/>
          <w:sz w:val="24"/>
          <w:lang w:val="en-US" w:eastAsia="zh-CN"/>
        </w:rPr>
        <w:t xml:space="preserve">1   </w:t>
      </w:r>
      <w:r>
        <w:rPr>
          <w:rFonts w:hint="eastAsia"/>
          <w:color w:val="FF0000"/>
          <w:sz w:val="24"/>
        </w:rPr>
        <w:t>专业：电气工程</w:t>
      </w:r>
      <w:r>
        <w:rPr>
          <w:rFonts w:hint="eastAsia"/>
          <w:color w:val="FF0000"/>
          <w:sz w:val="24"/>
          <w:lang w:val="en-US" w:eastAsia="zh-CN"/>
        </w:rPr>
        <w:t xml:space="preserve">         </w:t>
      </w:r>
      <w:r>
        <w:rPr>
          <w:rFonts w:hint="eastAsia"/>
          <w:color w:val="FF0000"/>
          <w:sz w:val="24"/>
        </w:rPr>
        <w:t>班级</w:t>
      </w:r>
      <w:r>
        <w:rPr>
          <w:rFonts w:hint="eastAsia"/>
          <w:color w:val="FF0000"/>
          <w:sz w:val="24"/>
          <w:lang w:eastAsia="zh-CN"/>
        </w:rPr>
        <w:t>：</w:t>
      </w:r>
      <w:r>
        <w:rPr>
          <w:rFonts w:hint="eastAsia"/>
          <w:color w:val="FF0000"/>
          <w:sz w:val="24"/>
        </w:rPr>
        <w:t>研电</w:t>
      </w:r>
      <w:r>
        <w:rPr>
          <w:rFonts w:hint="eastAsia"/>
          <w:color w:val="FF0000"/>
          <w:sz w:val="24"/>
          <w:lang w:val="en-US" w:eastAsia="zh-CN"/>
        </w:rPr>
        <w:t>22</w:t>
      </w:r>
      <w:r>
        <w:rPr>
          <w:rFonts w:hint="eastAsia"/>
          <w:color w:val="FF0000"/>
          <w:sz w:val="24"/>
        </w:rPr>
        <w:t>0</w:t>
      </w:r>
      <w:r>
        <w:rPr>
          <w:color w:val="FF0000"/>
          <w:sz w:val="24"/>
        </w:rPr>
        <w:t>6</w:t>
      </w:r>
    </w:p>
    <w:tbl>
      <w:tblPr>
        <w:tblStyle w:val="9"/>
        <w:tblW w:w="54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4"/>
        <w:gridCol w:w="5247"/>
        <w:gridCol w:w="2131"/>
      </w:tblGrid>
      <w:tr w14:paraId="5A6EF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1017" w:type="pct"/>
            <w:tcBorders>
              <w:bottom w:val="double" w:color="auto" w:sz="4" w:space="0"/>
            </w:tcBorders>
            <w:vAlign w:val="center"/>
          </w:tcPr>
          <w:p w14:paraId="40446D76">
            <w:pPr>
              <w:keepNext w:val="0"/>
              <w:keepLines w:val="0"/>
              <w:pageBreakBefore w:val="0"/>
              <w:kinsoku/>
              <w:wordWrap/>
              <w:overflowPunct/>
              <w:topLinePunct w:val="0"/>
              <w:autoSpaceDE/>
              <w:autoSpaceDN/>
              <w:bidi w:val="0"/>
              <w:adjustRightInd w:val="0"/>
              <w:snapToGrid w:val="0"/>
              <w:spacing w:line="0" w:lineRule="atLeast"/>
              <w:jc w:val="center"/>
              <w:rPr>
                <w:b/>
                <w:sz w:val="24"/>
              </w:rPr>
            </w:pPr>
            <w:r>
              <w:rPr>
                <w:rFonts w:hint="eastAsia"/>
                <w:b/>
                <w:sz w:val="24"/>
              </w:rPr>
              <w:t>装袋顺序号</w:t>
            </w:r>
          </w:p>
          <w:p w14:paraId="4BA7E804">
            <w:pPr>
              <w:keepNext w:val="0"/>
              <w:keepLines w:val="0"/>
              <w:pageBreakBefore w:val="0"/>
              <w:kinsoku/>
              <w:wordWrap/>
              <w:overflowPunct/>
              <w:topLinePunct w:val="0"/>
              <w:autoSpaceDE/>
              <w:autoSpaceDN/>
              <w:bidi w:val="0"/>
              <w:adjustRightInd w:val="0"/>
              <w:snapToGrid w:val="0"/>
              <w:spacing w:line="0" w:lineRule="atLeast"/>
              <w:jc w:val="center"/>
              <w:rPr>
                <w:b/>
                <w:w w:val="90"/>
                <w:sz w:val="24"/>
              </w:rPr>
            </w:pPr>
            <w:r>
              <w:rPr>
                <w:rFonts w:hint="eastAsia"/>
              </w:rPr>
              <w:t>（存校档案室）</w:t>
            </w:r>
          </w:p>
        </w:tc>
        <w:tc>
          <w:tcPr>
            <w:tcW w:w="2832" w:type="pct"/>
            <w:tcBorders>
              <w:bottom w:val="double" w:color="auto" w:sz="4" w:space="0"/>
            </w:tcBorders>
            <w:vAlign w:val="center"/>
          </w:tcPr>
          <w:p w14:paraId="04D1D7D1">
            <w:pPr>
              <w:keepNext w:val="0"/>
              <w:keepLines w:val="0"/>
              <w:pageBreakBefore w:val="0"/>
              <w:kinsoku/>
              <w:wordWrap/>
              <w:overflowPunct/>
              <w:topLinePunct w:val="0"/>
              <w:autoSpaceDE/>
              <w:autoSpaceDN/>
              <w:bidi w:val="0"/>
              <w:adjustRightInd w:val="0"/>
              <w:snapToGrid w:val="0"/>
              <w:spacing w:line="0" w:lineRule="atLeast"/>
              <w:jc w:val="center"/>
              <w:rPr>
                <w:b/>
                <w:sz w:val="24"/>
              </w:rPr>
            </w:pPr>
            <w:r>
              <w:rPr>
                <w:rFonts w:hint="eastAsia"/>
                <w:b/>
                <w:sz w:val="24"/>
              </w:rPr>
              <w:t>材  料  名  称</w:t>
            </w:r>
          </w:p>
        </w:tc>
        <w:tc>
          <w:tcPr>
            <w:tcW w:w="1150" w:type="pct"/>
            <w:tcBorders>
              <w:bottom w:val="double" w:color="auto" w:sz="4" w:space="0"/>
            </w:tcBorders>
            <w:vAlign w:val="center"/>
          </w:tcPr>
          <w:p w14:paraId="74021BC2">
            <w:pPr>
              <w:keepNext w:val="0"/>
              <w:keepLines w:val="0"/>
              <w:pageBreakBefore w:val="0"/>
              <w:kinsoku/>
              <w:wordWrap/>
              <w:overflowPunct/>
              <w:topLinePunct w:val="0"/>
              <w:autoSpaceDE/>
              <w:autoSpaceDN/>
              <w:bidi w:val="0"/>
              <w:adjustRightInd w:val="0"/>
              <w:snapToGrid w:val="0"/>
              <w:spacing w:line="0" w:lineRule="atLeast"/>
              <w:jc w:val="center"/>
              <w:rPr>
                <w:b/>
                <w:sz w:val="24"/>
              </w:rPr>
            </w:pPr>
            <w:r>
              <w:rPr>
                <w:rFonts w:hint="eastAsia"/>
                <w:b/>
                <w:sz w:val="24"/>
              </w:rPr>
              <w:t>份数</w:t>
            </w:r>
          </w:p>
        </w:tc>
      </w:tr>
      <w:tr w14:paraId="225F7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7" w:type="pct"/>
            <w:tcBorders>
              <w:top w:val="double" w:color="auto" w:sz="4" w:space="0"/>
              <w:bottom w:val="single" w:color="auto" w:sz="4" w:space="0"/>
            </w:tcBorders>
            <w:vAlign w:val="center"/>
          </w:tcPr>
          <w:p w14:paraId="2916A6EA">
            <w:pPr>
              <w:keepNext w:val="0"/>
              <w:keepLines w:val="0"/>
              <w:pageBreakBefore w:val="0"/>
              <w:kinsoku/>
              <w:wordWrap/>
              <w:overflowPunct/>
              <w:topLinePunct w:val="0"/>
              <w:autoSpaceDE/>
              <w:autoSpaceDN/>
              <w:bidi w:val="0"/>
              <w:adjustRightInd w:val="0"/>
              <w:snapToGrid w:val="0"/>
              <w:spacing w:line="0" w:lineRule="atLeast"/>
              <w:jc w:val="center"/>
              <w:rPr>
                <w:rFonts w:ascii="宋体" w:hAnsi="宋体"/>
                <w:szCs w:val="21"/>
              </w:rPr>
            </w:pPr>
            <w:r>
              <w:rPr>
                <w:rFonts w:hint="eastAsia" w:ascii="宋体" w:hAnsi="宋体"/>
                <w:szCs w:val="21"/>
              </w:rPr>
              <w:t>1</w:t>
            </w:r>
          </w:p>
        </w:tc>
        <w:tc>
          <w:tcPr>
            <w:tcW w:w="2832" w:type="pct"/>
            <w:tcBorders>
              <w:top w:val="double" w:color="auto" w:sz="4" w:space="0"/>
              <w:bottom w:val="single" w:color="auto" w:sz="4" w:space="0"/>
            </w:tcBorders>
            <w:vAlign w:val="center"/>
          </w:tcPr>
          <w:p w14:paraId="371D6B2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硕士课程成绩单</w:t>
            </w:r>
          </w:p>
        </w:tc>
        <w:tc>
          <w:tcPr>
            <w:tcW w:w="1150" w:type="pct"/>
            <w:tcBorders>
              <w:top w:val="double" w:color="auto" w:sz="4" w:space="0"/>
              <w:bottom w:val="single" w:color="auto" w:sz="4" w:space="0"/>
            </w:tcBorders>
            <w:vAlign w:val="center"/>
          </w:tcPr>
          <w:p w14:paraId="471BFA14">
            <w:pPr>
              <w:keepNext w:val="0"/>
              <w:keepLines w:val="0"/>
              <w:pageBreakBefore w:val="0"/>
              <w:kinsoku/>
              <w:wordWrap/>
              <w:overflowPunct/>
              <w:topLinePunct w:val="0"/>
              <w:autoSpaceDE/>
              <w:autoSpaceDN/>
              <w:bidi w:val="0"/>
              <w:adjustRightInd w:val="0"/>
              <w:snapToGrid w:val="0"/>
              <w:spacing w:line="0" w:lineRule="atLeast"/>
              <w:jc w:val="center"/>
              <w:rPr>
                <w:rFonts w:ascii="宋体" w:hAnsi="宋体"/>
                <w:szCs w:val="21"/>
              </w:rPr>
            </w:pPr>
            <w:r>
              <w:rPr>
                <w:rFonts w:hint="eastAsia" w:ascii="宋体" w:hAnsi="宋体"/>
                <w:szCs w:val="21"/>
              </w:rPr>
              <w:t>原件1份</w:t>
            </w:r>
          </w:p>
        </w:tc>
      </w:tr>
      <w:tr w14:paraId="4ADB7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7" w:type="pct"/>
            <w:tcBorders>
              <w:top w:val="single" w:color="auto" w:sz="4" w:space="0"/>
              <w:bottom w:val="single" w:color="auto" w:sz="4" w:space="0"/>
            </w:tcBorders>
            <w:vAlign w:val="center"/>
          </w:tcPr>
          <w:p w14:paraId="04E62E4E">
            <w:pPr>
              <w:keepNext w:val="0"/>
              <w:keepLines w:val="0"/>
              <w:pageBreakBefore w:val="0"/>
              <w:kinsoku/>
              <w:wordWrap/>
              <w:overflowPunct/>
              <w:topLinePunct w:val="0"/>
              <w:autoSpaceDE/>
              <w:autoSpaceDN/>
              <w:bidi w:val="0"/>
              <w:adjustRightInd w:val="0"/>
              <w:snapToGrid w:val="0"/>
              <w:spacing w:line="0" w:lineRule="atLeast"/>
              <w:jc w:val="center"/>
              <w:rPr>
                <w:rFonts w:hint="eastAsia" w:ascii="宋体" w:hAnsi="宋体"/>
                <w:szCs w:val="21"/>
              </w:rPr>
            </w:pPr>
            <w:r>
              <w:rPr>
                <w:rFonts w:hint="eastAsia" w:ascii="宋体" w:hAnsi="宋体"/>
                <w:szCs w:val="21"/>
              </w:rPr>
              <w:t>2</w:t>
            </w:r>
          </w:p>
        </w:tc>
        <w:tc>
          <w:tcPr>
            <w:tcW w:w="2832" w:type="pct"/>
            <w:tcBorders>
              <w:top w:val="single" w:color="auto" w:sz="4" w:space="0"/>
              <w:bottom w:val="single" w:color="auto" w:sz="4" w:space="0"/>
            </w:tcBorders>
            <w:vAlign w:val="center"/>
          </w:tcPr>
          <w:p w14:paraId="61DE757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sz w:val="21"/>
                <w:szCs w:val="21"/>
              </w:rPr>
            </w:pPr>
            <w:r>
              <w:rPr>
                <w:rFonts w:hint="eastAsia" w:ascii="宋体" w:hAnsi="宋体" w:eastAsia="宋体" w:cs="宋体"/>
                <w:i w:val="0"/>
                <w:iCs w:val="0"/>
                <w:color w:val="000000"/>
                <w:kern w:val="0"/>
                <w:sz w:val="21"/>
                <w:szCs w:val="21"/>
                <w:u w:val="none"/>
                <w:lang w:val="en-US" w:eastAsia="zh-CN" w:bidi="ar"/>
              </w:rPr>
              <w:t>（专业）硕士学位论文答辩资格审核表</w:t>
            </w:r>
          </w:p>
        </w:tc>
        <w:tc>
          <w:tcPr>
            <w:tcW w:w="1150" w:type="pct"/>
            <w:tcBorders>
              <w:top w:val="single" w:color="auto" w:sz="4" w:space="0"/>
              <w:bottom w:val="single" w:color="auto" w:sz="4" w:space="0"/>
            </w:tcBorders>
            <w:vAlign w:val="center"/>
          </w:tcPr>
          <w:p w14:paraId="08B7F1F9">
            <w:pPr>
              <w:keepNext w:val="0"/>
              <w:keepLines w:val="0"/>
              <w:pageBreakBefore w:val="0"/>
              <w:kinsoku/>
              <w:wordWrap/>
              <w:overflowPunct/>
              <w:topLinePunct w:val="0"/>
              <w:autoSpaceDE/>
              <w:autoSpaceDN/>
              <w:bidi w:val="0"/>
              <w:adjustRightInd w:val="0"/>
              <w:snapToGrid w:val="0"/>
              <w:spacing w:line="0" w:lineRule="atLeast"/>
              <w:jc w:val="center"/>
              <w:rPr>
                <w:rFonts w:hint="eastAsia" w:ascii="宋体" w:hAnsi="宋体"/>
                <w:szCs w:val="21"/>
              </w:rPr>
            </w:pPr>
            <w:r>
              <w:rPr>
                <w:rFonts w:hint="eastAsia" w:ascii="宋体" w:hAnsi="宋体"/>
                <w:szCs w:val="21"/>
              </w:rPr>
              <w:t>原件1份</w:t>
            </w:r>
          </w:p>
        </w:tc>
      </w:tr>
      <w:tr w14:paraId="6811F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7" w:type="pct"/>
            <w:tcBorders>
              <w:top w:val="single" w:color="auto" w:sz="4" w:space="0"/>
              <w:bottom w:val="single" w:color="auto" w:sz="4" w:space="0"/>
            </w:tcBorders>
            <w:vAlign w:val="center"/>
          </w:tcPr>
          <w:p w14:paraId="3880DAB2">
            <w:pPr>
              <w:keepNext w:val="0"/>
              <w:keepLines w:val="0"/>
              <w:pageBreakBefore w:val="0"/>
              <w:kinsoku/>
              <w:wordWrap/>
              <w:overflowPunct/>
              <w:topLinePunct w:val="0"/>
              <w:autoSpaceDE/>
              <w:autoSpaceDN/>
              <w:bidi w:val="0"/>
              <w:adjustRightInd w:val="0"/>
              <w:snapToGrid w:val="0"/>
              <w:spacing w:line="0" w:lineRule="atLeast"/>
              <w:jc w:val="center"/>
              <w:rPr>
                <w:rFonts w:hint="eastAsia" w:ascii="宋体" w:hAnsi="宋体"/>
                <w:szCs w:val="21"/>
              </w:rPr>
            </w:pPr>
            <w:r>
              <w:rPr>
                <w:rFonts w:hint="eastAsia" w:ascii="宋体" w:hAnsi="宋体"/>
                <w:szCs w:val="21"/>
              </w:rPr>
              <w:t>3</w:t>
            </w:r>
          </w:p>
        </w:tc>
        <w:tc>
          <w:tcPr>
            <w:tcW w:w="2832" w:type="pct"/>
            <w:tcBorders>
              <w:top w:val="single" w:color="auto" w:sz="4" w:space="0"/>
              <w:bottom w:val="single" w:color="auto" w:sz="4" w:space="0"/>
            </w:tcBorders>
            <w:vAlign w:val="center"/>
          </w:tcPr>
          <w:p w14:paraId="28BE21E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sz w:val="21"/>
                <w:szCs w:val="21"/>
              </w:rPr>
            </w:pPr>
            <w:r>
              <w:rPr>
                <w:rFonts w:hint="eastAsia" w:ascii="宋体" w:hAnsi="宋体" w:eastAsia="宋体" w:cs="宋体"/>
                <w:i w:val="0"/>
                <w:iCs w:val="0"/>
                <w:color w:val="000000"/>
                <w:kern w:val="0"/>
                <w:sz w:val="21"/>
                <w:szCs w:val="21"/>
                <w:u w:val="none"/>
                <w:lang w:val="en-US" w:eastAsia="zh-CN" w:bidi="ar"/>
              </w:rPr>
              <w:t>指导教师学术评语</w:t>
            </w:r>
          </w:p>
        </w:tc>
        <w:tc>
          <w:tcPr>
            <w:tcW w:w="1150" w:type="pct"/>
            <w:tcBorders>
              <w:top w:val="single" w:color="auto" w:sz="4" w:space="0"/>
              <w:bottom w:val="single" w:color="auto" w:sz="4" w:space="0"/>
            </w:tcBorders>
            <w:vAlign w:val="center"/>
          </w:tcPr>
          <w:p w14:paraId="1DF30E99">
            <w:pPr>
              <w:keepNext w:val="0"/>
              <w:keepLines w:val="0"/>
              <w:pageBreakBefore w:val="0"/>
              <w:kinsoku/>
              <w:wordWrap/>
              <w:overflowPunct/>
              <w:topLinePunct w:val="0"/>
              <w:autoSpaceDE/>
              <w:autoSpaceDN/>
              <w:bidi w:val="0"/>
              <w:adjustRightInd w:val="0"/>
              <w:snapToGrid w:val="0"/>
              <w:spacing w:line="0" w:lineRule="atLeast"/>
              <w:jc w:val="center"/>
              <w:rPr>
                <w:rFonts w:hint="eastAsia" w:ascii="宋体" w:hAnsi="宋体"/>
                <w:szCs w:val="21"/>
              </w:rPr>
            </w:pPr>
            <w:r>
              <w:rPr>
                <w:rFonts w:hint="eastAsia" w:ascii="宋体" w:hAnsi="宋体"/>
                <w:szCs w:val="21"/>
              </w:rPr>
              <w:t>原件1份</w:t>
            </w:r>
          </w:p>
        </w:tc>
      </w:tr>
      <w:tr w14:paraId="7E4A6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7" w:type="pct"/>
            <w:tcBorders>
              <w:top w:val="single" w:color="auto" w:sz="4" w:space="0"/>
              <w:bottom w:val="single" w:color="auto" w:sz="4" w:space="0"/>
            </w:tcBorders>
            <w:vAlign w:val="center"/>
          </w:tcPr>
          <w:p w14:paraId="0B053D81">
            <w:pPr>
              <w:keepNext w:val="0"/>
              <w:keepLines w:val="0"/>
              <w:pageBreakBefore w:val="0"/>
              <w:kinsoku/>
              <w:wordWrap/>
              <w:overflowPunct/>
              <w:topLinePunct w:val="0"/>
              <w:autoSpaceDE/>
              <w:autoSpaceDN/>
              <w:bidi w:val="0"/>
              <w:adjustRightInd w:val="0"/>
              <w:snapToGrid w:val="0"/>
              <w:spacing w:line="0" w:lineRule="atLeast"/>
              <w:jc w:val="center"/>
              <w:rPr>
                <w:rFonts w:ascii="宋体" w:hAnsi="宋体"/>
                <w:szCs w:val="21"/>
              </w:rPr>
            </w:pPr>
            <w:r>
              <w:rPr>
                <w:rFonts w:hint="eastAsia" w:ascii="宋体" w:hAnsi="宋体" w:eastAsia="宋体" w:cs="宋体"/>
                <w:szCs w:val="21"/>
              </w:rPr>
              <mc:AlternateContent>
                <mc:Choice Requires="wps">
                  <w:drawing>
                    <wp:anchor distT="0" distB="0" distL="114300" distR="114300" simplePos="0" relativeHeight="251665408" behindDoc="0" locked="0" layoutInCell="1" allowOverlap="1">
                      <wp:simplePos x="0" y="0"/>
                      <wp:positionH relativeFrom="column">
                        <wp:posOffset>-202565</wp:posOffset>
                      </wp:positionH>
                      <wp:positionV relativeFrom="paragraph">
                        <wp:posOffset>288290</wp:posOffset>
                      </wp:positionV>
                      <wp:extent cx="1007745" cy="288290"/>
                      <wp:effectExtent l="4445" t="4445" r="1692910" b="12065"/>
                      <wp:wrapNone/>
                      <wp:docPr id="4" name="线形标注 2 4"/>
                      <wp:cNvGraphicFramePr/>
                      <a:graphic xmlns:a="http://schemas.openxmlformats.org/drawingml/2006/main">
                        <a:graphicData uri="http://schemas.microsoft.com/office/word/2010/wordprocessingShape">
                          <wps:wsp>
                            <wps:cNvSpPr/>
                            <wps:spPr>
                              <a:xfrm>
                                <a:off x="0" y="0"/>
                                <a:ext cx="1007745" cy="288290"/>
                              </a:xfrm>
                              <a:prstGeom prst="borderCallout2">
                                <a:avLst>
                                  <a:gd name="adj1" fmla="val 22194"/>
                                  <a:gd name="adj2" fmla="val 107505"/>
                                  <a:gd name="adj3" fmla="val 22194"/>
                                  <a:gd name="adj4" fmla="val 122829"/>
                                  <a:gd name="adj5" fmla="val 86931"/>
                                  <a:gd name="adj6" fmla="val 266102"/>
                                </a:avLst>
                              </a:prstGeom>
                              <a:solidFill>
                                <a:srgbClr val="FFFFFF"/>
                              </a:solidFill>
                              <a:ln w="6350" cap="flat" cmpd="sng">
                                <a:solidFill>
                                  <a:srgbClr val="254061"/>
                                </a:solidFill>
                                <a:prstDash val="solid"/>
                                <a:miter/>
                                <a:headEnd type="none" w="med" len="med"/>
                                <a:tailEnd type="none" w="med" len="med"/>
                              </a:ln>
                            </wps:spPr>
                            <wps:txbx>
                              <w:txbxContent>
                                <w:p w14:paraId="763A3E64">
                                  <w:pPr>
                                    <w:jc w:val="center"/>
                                    <w:rPr>
                                      <w:color w:val="FF0000"/>
                                    </w:rPr>
                                  </w:pPr>
                                  <w:r>
                                    <w:rPr>
                                      <w:rFonts w:hint="eastAsia"/>
                                      <w:color w:val="FF0000"/>
                                    </w:rPr>
                                    <w:t>根据实际填写</w:t>
                                  </w:r>
                                </w:p>
                              </w:txbxContent>
                            </wps:txbx>
                            <wps:bodyPr upright="1"/>
                          </wps:wsp>
                        </a:graphicData>
                      </a:graphic>
                    </wp:anchor>
                  </w:drawing>
                </mc:Choice>
                <mc:Fallback>
                  <w:pict>
                    <v:shape id="_x0000_s1026" o:spid="_x0000_s1026" o:spt="48" type="#_x0000_t48" style="position:absolute;left:0pt;margin-left:-15.95pt;margin-top:22.7pt;height:22.7pt;width:79.35pt;z-index:251665408;mso-width-relative:page;mso-height-relative:page;" fillcolor="#FFFFFF" filled="t" stroked="t" coordsize="21600,21600" o:gfxdata="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K6FV1gAAAAkBAAAPAAAAAAAAAAEAIAAAACIAAABkcnMvZG93bnJldi54bWxQSwECFAAU&#10;AAAACACHTuJA32PTWGUCAAAfBQAADgAAAAAAAAABACAAAAAlAQAAZHJzL2Uyb0RvYy54bWxQSwUG&#10;AAAAAAYABgBZAQAA/AUAAAAA&#10;" adj="57478,18777,26531,4794,23221,4794">
                      <v:fill on="t" focussize="0,0"/>
                      <v:stroke weight="0.5pt" color="#254061" joinstyle="miter"/>
                      <v:imagedata o:title=""/>
                      <o:lock v:ext="edit" aspectratio="f"/>
                      <v:textbox>
                        <w:txbxContent>
                          <w:p w14:paraId="763A3E64">
                            <w:pPr>
                              <w:jc w:val="center"/>
                              <w:rPr>
                                <w:color w:val="FF0000"/>
                              </w:rPr>
                            </w:pPr>
                            <w:r>
                              <w:rPr>
                                <w:rFonts w:hint="eastAsia"/>
                                <w:color w:val="FF0000"/>
                              </w:rPr>
                              <w:t>根据实际填写</w:t>
                            </w:r>
                          </w:p>
                        </w:txbxContent>
                      </v:textbox>
                    </v:shape>
                  </w:pict>
                </mc:Fallback>
              </mc:AlternateContent>
            </w:r>
            <w:r>
              <w:rPr>
                <w:rFonts w:hint="eastAsia" w:ascii="宋体" w:hAnsi="宋体"/>
                <w:szCs w:val="21"/>
              </w:rPr>
              <w:t>4</w:t>
            </w:r>
          </w:p>
        </w:tc>
        <w:tc>
          <w:tcPr>
            <w:tcW w:w="2832" w:type="pct"/>
            <w:tcBorders>
              <w:top w:val="single" w:color="auto" w:sz="4" w:space="0"/>
              <w:bottom w:val="single" w:color="auto" w:sz="4" w:space="0"/>
            </w:tcBorders>
            <w:vAlign w:val="center"/>
          </w:tcPr>
          <w:p w14:paraId="0804545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（专业）硕士学位论文评阅人及答辩委员会组成审核表</w:t>
            </w:r>
          </w:p>
        </w:tc>
        <w:tc>
          <w:tcPr>
            <w:tcW w:w="1150" w:type="pct"/>
            <w:tcBorders>
              <w:top w:val="single" w:color="auto" w:sz="4" w:space="0"/>
              <w:bottom w:val="single" w:color="auto" w:sz="4" w:space="0"/>
            </w:tcBorders>
            <w:vAlign w:val="center"/>
          </w:tcPr>
          <w:p w14:paraId="670CFAE5">
            <w:pPr>
              <w:keepNext w:val="0"/>
              <w:keepLines w:val="0"/>
              <w:pageBreakBefore w:val="0"/>
              <w:kinsoku/>
              <w:wordWrap/>
              <w:overflowPunct/>
              <w:topLinePunct w:val="0"/>
              <w:autoSpaceDE/>
              <w:autoSpaceDN/>
              <w:bidi w:val="0"/>
              <w:adjustRightInd w:val="0"/>
              <w:snapToGrid w:val="0"/>
              <w:spacing w:line="0" w:lineRule="atLeast"/>
              <w:jc w:val="center"/>
              <w:rPr>
                <w:rFonts w:ascii="宋体" w:hAnsi="宋体"/>
                <w:szCs w:val="21"/>
              </w:rPr>
            </w:pPr>
            <w:r>
              <w:rPr>
                <w:rFonts w:hint="eastAsia" w:ascii="宋体" w:hAnsi="宋体"/>
                <w:szCs w:val="21"/>
              </w:rPr>
              <w:t>原件1份</w:t>
            </w:r>
          </w:p>
        </w:tc>
      </w:tr>
      <w:tr w14:paraId="16B64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7" w:type="pct"/>
            <w:tcBorders>
              <w:top w:val="single" w:color="auto" w:sz="4" w:space="0"/>
              <w:bottom w:val="single" w:color="auto" w:sz="4" w:space="0"/>
            </w:tcBorders>
            <w:vAlign w:val="center"/>
          </w:tcPr>
          <w:p w14:paraId="53BBBDDE">
            <w:pPr>
              <w:keepNext w:val="0"/>
              <w:keepLines w:val="0"/>
              <w:pageBreakBefore w:val="0"/>
              <w:kinsoku/>
              <w:wordWrap/>
              <w:overflowPunct/>
              <w:topLinePunct w:val="0"/>
              <w:autoSpaceDE/>
              <w:autoSpaceDN/>
              <w:bidi w:val="0"/>
              <w:adjustRightInd w:val="0"/>
              <w:snapToGrid w:val="0"/>
              <w:spacing w:line="0" w:lineRule="atLeast"/>
              <w:jc w:val="center"/>
              <w:rPr>
                <w:rFonts w:ascii="宋体" w:hAnsi="宋体"/>
                <w:szCs w:val="21"/>
              </w:rPr>
            </w:pPr>
            <w:r>
              <w:rPr>
                <w:rFonts w:hint="eastAsia" w:ascii="宋体" w:hAnsi="宋体"/>
                <w:szCs w:val="21"/>
              </w:rPr>
              <w:t>5</w:t>
            </w:r>
          </w:p>
        </w:tc>
        <w:tc>
          <w:tcPr>
            <w:tcW w:w="2832" w:type="pct"/>
            <w:tcBorders>
              <w:top w:val="single" w:color="auto" w:sz="4" w:space="0"/>
              <w:bottom w:val="single" w:color="auto" w:sz="4" w:space="0"/>
            </w:tcBorders>
            <w:vAlign w:val="center"/>
          </w:tcPr>
          <w:p w14:paraId="3756D56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 xml:space="preserve">硕士学位论文评阅书（共 </w:t>
            </w:r>
            <w:r>
              <w:rPr>
                <w:rFonts w:hint="eastAsia" w:ascii="宋体" w:hAnsi="宋体" w:cs="宋体"/>
                <w:i w:val="0"/>
                <w:iCs w:val="0"/>
                <w:color w:val="FF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 xml:space="preserve"> 份）</w:t>
            </w:r>
          </w:p>
        </w:tc>
        <w:tc>
          <w:tcPr>
            <w:tcW w:w="1150" w:type="pct"/>
            <w:tcBorders>
              <w:top w:val="single" w:color="auto" w:sz="4" w:space="0"/>
              <w:bottom w:val="single" w:color="auto" w:sz="4" w:space="0"/>
            </w:tcBorders>
            <w:vAlign w:val="center"/>
          </w:tcPr>
          <w:p w14:paraId="72EC1E36">
            <w:pPr>
              <w:keepNext w:val="0"/>
              <w:keepLines w:val="0"/>
              <w:pageBreakBefore w:val="0"/>
              <w:kinsoku/>
              <w:wordWrap/>
              <w:overflowPunct/>
              <w:topLinePunct w:val="0"/>
              <w:autoSpaceDE/>
              <w:autoSpaceDN/>
              <w:bidi w:val="0"/>
              <w:adjustRightInd w:val="0"/>
              <w:snapToGrid w:val="0"/>
              <w:spacing w:line="0" w:lineRule="atLeast"/>
              <w:jc w:val="center"/>
              <w:rPr>
                <w:rFonts w:ascii="宋体" w:hAnsi="宋体"/>
                <w:szCs w:val="21"/>
              </w:rPr>
            </w:pPr>
            <w:r>
              <w:rPr>
                <w:rFonts w:hint="eastAsia" w:ascii="宋体" w:hAnsi="宋体"/>
                <w:szCs w:val="21"/>
              </w:rPr>
              <w:t>原件各1份</w:t>
            </w:r>
          </w:p>
        </w:tc>
      </w:tr>
      <w:tr w14:paraId="74788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7" w:type="pct"/>
            <w:tcBorders>
              <w:top w:val="single" w:color="auto" w:sz="4" w:space="0"/>
              <w:bottom w:val="single" w:color="auto" w:sz="4" w:space="0"/>
            </w:tcBorders>
            <w:vAlign w:val="center"/>
          </w:tcPr>
          <w:p w14:paraId="50739798">
            <w:pPr>
              <w:keepNext w:val="0"/>
              <w:keepLines w:val="0"/>
              <w:pageBreakBefore w:val="0"/>
              <w:kinsoku/>
              <w:wordWrap/>
              <w:overflowPunct/>
              <w:topLinePunct w:val="0"/>
              <w:autoSpaceDE/>
              <w:autoSpaceDN/>
              <w:bidi w:val="0"/>
              <w:adjustRightInd w:val="0"/>
              <w:snapToGrid w:val="0"/>
              <w:spacing w:line="0" w:lineRule="atLeast"/>
              <w:jc w:val="center"/>
              <w:rPr>
                <w:rFonts w:ascii="宋体" w:hAnsi="宋体"/>
                <w:szCs w:val="21"/>
              </w:rPr>
            </w:pPr>
            <w:r>
              <w:rPr>
                <w:rFonts w:hint="eastAsia" w:ascii="宋体" w:hAnsi="宋体"/>
                <w:szCs w:val="21"/>
              </w:rPr>
              <w:t>6</w:t>
            </w:r>
          </w:p>
        </w:tc>
        <w:tc>
          <w:tcPr>
            <w:tcW w:w="2832" w:type="pct"/>
            <w:tcBorders>
              <w:top w:val="single" w:color="auto" w:sz="4" w:space="0"/>
              <w:bottom w:val="single" w:color="auto" w:sz="4" w:space="0"/>
            </w:tcBorders>
            <w:vAlign w:val="center"/>
          </w:tcPr>
          <w:p w14:paraId="5B16760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硕士研究生对专家评阅意见的书面回复</w:t>
            </w:r>
          </w:p>
        </w:tc>
        <w:tc>
          <w:tcPr>
            <w:tcW w:w="1150" w:type="pct"/>
            <w:tcBorders>
              <w:top w:val="single" w:color="auto" w:sz="4" w:space="0"/>
              <w:bottom w:val="single" w:color="auto" w:sz="4" w:space="0"/>
            </w:tcBorders>
            <w:vAlign w:val="center"/>
          </w:tcPr>
          <w:p w14:paraId="52BB09BC">
            <w:pPr>
              <w:keepNext w:val="0"/>
              <w:keepLines w:val="0"/>
              <w:pageBreakBefore w:val="0"/>
              <w:kinsoku/>
              <w:wordWrap/>
              <w:overflowPunct/>
              <w:topLinePunct w:val="0"/>
              <w:autoSpaceDE/>
              <w:autoSpaceDN/>
              <w:bidi w:val="0"/>
              <w:adjustRightInd w:val="0"/>
              <w:snapToGrid w:val="0"/>
              <w:spacing w:line="0" w:lineRule="atLeast"/>
              <w:jc w:val="center"/>
              <w:rPr>
                <w:rFonts w:ascii="宋体" w:hAnsi="宋体"/>
                <w:szCs w:val="21"/>
              </w:rPr>
            </w:pPr>
            <w:r>
              <w:rPr>
                <w:rFonts w:hint="eastAsia" w:ascii="宋体" w:hAnsi="宋体"/>
                <w:szCs w:val="21"/>
              </w:rPr>
              <w:t>原件1份</w:t>
            </w:r>
          </w:p>
        </w:tc>
      </w:tr>
      <w:tr w14:paraId="276D0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7" w:type="pct"/>
            <w:tcBorders>
              <w:top w:val="single" w:color="auto" w:sz="4" w:space="0"/>
              <w:bottom w:val="single" w:color="auto" w:sz="4" w:space="0"/>
            </w:tcBorders>
            <w:vAlign w:val="center"/>
          </w:tcPr>
          <w:p w14:paraId="1C4CCF91">
            <w:pPr>
              <w:keepNext w:val="0"/>
              <w:keepLines w:val="0"/>
              <w:pageBreakBefore w:val="0"/>
              <w:kinsoku/>
              <w:wordWrap/>
              <w:overflowPunct/>
              <w:topLinePunct w:val="0"/>
              <w:autoSpaceDE/>
              <w:autoSpaceDN/>
              <w:bidi w:val="0"/>
              <w:adjustRightInd w:val="0"/>
              <w:snapToGrid w:val="0"/>
              <w:spacing w:line="0" w:lineRule="atLeast"/>
              <w:jc w:val="center"/>
              <w:rPr>
                <w:rFonts w:ascii="宋体" w:hAnsi="宋体"/>
                <w:szCs w:val="21"/>
              </w:rPr>
            </w:pPr>
            <w:r>
              <w:rPr>
                <w:rFonts w:hint="eastAsia" w:ascii="宋体" w:hAnsi="宋体"/>
                <w:szCs w:val="21"/>
              </w:rPr>
              <w:t>7</w:t>
            </w:r>
          </w:p>
        </w:tc>
        <w:tc>
          <w:tcPr>
            <w:tcW w:w="2832" w:type="pct"/>
            <w:tcBorders>
              <w:top w:val="single" w:color="auto" w:sz="4" w:space="0"/>
              <w:bottom w:val="single" w:color="auto" w:sz="4" w:space="0"/>
            </w:tcBorders>
            <w:vAlign w:val="center"/>
          </w:tcPr>
          <w:p w14:paraId="5B4F339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（专业）硕士学位论文答辩委员会出席名单</w:t>
            </w:r>
          </w:p>
        </w:tc>
        <w:tc>
          <w:tcPr>
            <w:tcW w:w="1150" w:type="pct"/>
            <w:tcBorders>
              <w:top w:val="single" w:color="auto" w:sz="4" w:space="0"/>
              <w:bottom w:val="single" w:color="auto" w:sz="4" w:space="0"/>
            </w:tcBorders>
            <w:vAlign w:val="center"/>
          </w:tcPr>
          <w:p w14:paraId="41CFEA09">
            <w:pPr>
              <w:keepNext w:val="0"/>
              <w:keepLines w:val="0"/>
              <w:pageBreakBefore w:val="0"/>
              <w:kinsoku/>
              <w:wordWrap/>
              <w:overflowPunct/>
              <w:topLinePunct w:val="0"/>
              <w:autoSpaceDE/>
              <w:autoSpaceDN/>
              <w:bidi w:val="0"/>
              <w:adjustRightInd w:val="0"/>
              <w:snapToGrid w:val="0"/>
              <w:spacing w:line="0" w:lineRule="atLeast"/>
              <w:jc w:val="center"/>
              <w:rPr>
                <w:rFonts w:ascii="宋体" w:hAnsi="宋体"/>
                <w:szCs w:val="21"/>
              </w:rPr>
            </w:pPr>
            <w:r>
              <w:rPr>
                <w:rFonts w:hint="eastAsia" w:ascii="宋体" w:hAnsi="宋体"/>
                <w:szCs w:val="21"/>
              </w:rPr>
              <w:t>原件1份</w:t>
            </w:r>
          </w:p>
        </w:tc>
      </w:tr>
      <w:tr w14:paraId="15DB8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7" w:type="pct"/>
            <w:tcBorders>
              <w:top w:val="single" w:color="auto" w:sz="4" w:space="0"/>
              <w:bottom w:val="single" w:color="auto" w:sz="4" w:space="0"/>
            </w:tcBorders>
            <w:vAlign w:val="center"/>
          </w:tcPr>
          <w:p w14:paraId="59A008C3">
            <w:pPr>
              <w:keepNext w:val="0"/>
              <w:keepLines w:val="0"/>
              <w:pageBreakBefore w:val="0"/>
              <w:kinsoku/>
              <w:wordWrap/>
              <w:overflowPunct/>
              <w:topLinePunct w:val="0"/>
              <w:autoSpaceDE/>
              <w:autoSpaceDN/>
              <w:bidi w:val="0"/>
              <w:adjustRightInd w:val="0"/>
              <w:snapToGrid w:val="0"/>
              <w:spacing w:line="0" w:lineRule="atLeast"/>
              <w:jc w:val="center"/>
              <w:rPr>
                <w:rFonts w:ascii="宋体" w:hAnsi="宋体"/>
                <w:szCs w:val="21"/>
              </w:rPr>
            </w:pPr>
            <w:r>
              <w:rPr>
                <w:rFonts w:hint="eastAsia" w:ascii="宋体" w:hAnsi="宋体"/>
                <w:szCs w:val="21"/>
              </w:rPr>
              <w:t>8</w:t>
            </w:r>
          </w:p>
        </w:tc>
        <w:tc>
          <w:tcPr>
            <w:tcW w:w="2832" w:type="pct"/>
            <w:tcBorders>
              <w:top w:val="single" w:color="auto" w:sz="4" w:space="0"/>
              <w:bottom w:val="single" w:color="auto" w:sz="4" w:space="0"/>
            </w:tcBorders>
            <w:vAlign w:val="center"/>
          </w:tcPr>
          <w:p w14:paraId="1DADDE4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硕士学位论文答辩记录</w:t>
            </w:r>
          </w:p>
        </w:tc>
        <w:tc>
          <w:tcPr>
            <w:tcW w:w="1150" w:type="pct"/>
            <w:tcBorders>
              <w:top w:val="single" w:color="auto" w:sz="4" w:space="0"/>
              <w:bottom w:val="single" w:color="auto" w:sz="4" w:space="0"/>
            </w:tcBorders>
            <w:vAlign w:val="center"/>
          </w:tcPr>
          <w:p w14:paraId="65FABAA9">
            <w:pPr>
              <w:keepNext w:val="0"/>
              <w:keepLines w:val="0"/>
              <w:pageBreakBefore w:val="0"/>
              <w:kinsoku/>
              <w:wordWrap/>
              <w:overflowPunct/>
              <w:topLinePunct w:val="0"/>
              <w:autoSpaceDE/>
              <w:autoSpaceDN/>
              <w:bidi w:val="0"/>
              <w:adjustRightInd w:val="0"/>
              <w:snapToGrid w:val="0"/>
              <w:spacing w:line="0" w:lineRule="atLeast"/>
              <w:jc w:val="center"/>
              <w:rPr>
                <w:rFonts w:ascii="宋体" w:hAnsi="宋体"/>
                <w:szCs w:val="21"/>
              </w:rPr>
            </w:pPr>
            <w:r>
              <w:rPr>
                <w:rFonts w:hint="eastAsia" w:ascii="宋体" w:hAnsi="宋体"/>
                <w:szCs w:val="21"/>
              </w:rPr>
              <w:t>原件1份</w:t>
            </w:r>
          </w:p>
        </w:tc>
      </w:tr>
      <w:tr w14:paraId="4C57B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7" w:type="pct"/>
            <w:tcBorders>
              <w:top w:val="single" w:color="auto" w:sz="4" w:space="0"/>
              <w:bottom w:val="single" w:color="auto" w:sz="4" w:space="0"/>
            </w:tcBorders>
            <w:vAlign w:val="center"/>
          </w:tcPr>
          <w:p w14:paraId="47F55C4A">
            <w:pPr>
              <w:keepNext w:val="0"/>
              <w:keepLines w:val="0"/>
              <w:pageBreakBefore w:val="0"/>
              <w:kinsoku/>
              <w:wordWrap/>
              <w:overflowPunct/>
              <w:topLinePunct w:val="0"/>
              <w:autoSpaceDE/>
              <w:autoSpaceDN/>
              <w:bidi w:val="0"/>
              <w:adjustRightInd w:val="0"/>
              <w:snapToGrid w:val="0"/>
              <w:spacing w:line="0" w:lineRule="atLeast"/>
              <w:jc w:val="center"/>
              <w:rPr>
                <w:rFonts w:ascii="宋体" w:hAnsi="宋体"/>
                <w:szCs w:val="21"/>
              </w:rPr>
            </w:pPr>
            <w:r>
              <w:rPr>
                <w:rFonts w:hint="eastAsia" w:ascii="宋体" w:hAnsi="宋体" w:eastAsia="宋体" w:cs="宋体"/>
                <w:szCs w:val="21"/>
              </w:rPr>
              <mc:AlternateContent>
                <mc:Choice Requires="wps">
                  <w:drawing>
                    <wp:anchor distT="0" distB="0" distL="114300" distR="114300" simplePos="0" relativeHeight="251664384" behindDoc="0" locked="0" layoutInCell="1" allowOverlap="1">
                      <wp:simplePos x="0" y="0"/>
                      <wp:positionH relativeFrom="column">
                        <wp:posOffset>-202565</wp:posOffset>
                      </wp:positionH>
                      <wp:positionV relativeFrom="paragraph">
                        <wp:posOffset>292735</wp:posOffset>
                      </wp:positionV>
                      <wp:extent cx="1007745" cy="288290"/>
                      <wp:effectExtent l="4445" t="4445" r="1692910" b="12065"/>
                      <wp:wrapNone/>
                      <wp:docPr id="5" name="线形标注 2 5"/>
                      <wp:cNvGraphicFramePr/>
                      <a:graphic xmlns:a="http://schemas.openxmlformats.org/drawingml/2006/main">
                        <a:graphicData uri="http://schemas.microsoft.com/office/word/2010/wordprocessingShape">
                          <wps:wsp>
                            <wps:cNvSpPr/>
                            <wps:spPr>
                              <a:xfrm>
                                <a:off x="0" y="0"/>
                                <a:ext cx="1007745" cy="288290"/>
                              </a:xfrm>
                              <a:prstGeom prst="borderCallout2">
                                <a:avLst>
                                  <a:gd name="adj1" fmla="val 22194"/>
                                  <a:gd name="adj2" fmla="val 107505"/>
                                  <a:gd name="adj3" fmla="val 22194"/>
                                  <a:gd name="adj4" fmla="val 122829"/>
                                  <a:gd name="adj5" fmla="val 86931"/>
                                  <a:gd name="adj6" fmla="val 266102"/>
                                </a:avLst>
                              </a:prstGeom>
                              <a:solidFill>
                                <a:srgbClr val="FFFFFF"/>
                              </a:solidFill>
                              <a:ln w="6350" cap="flat" cmpd="sng">
                                <a:solidFill>
                                  <a:srgbClr val="254061"/>
                                </a:solidFill>
                                <a:prstDash val="solid"/>
                                <a:miter/>
                                <a:headEnd type="none" w="med" len="med"/>
                                <a:tailEnd type="none" w="med" len="med"/>
                              </a:ln>
                            </wps:spPr>
                            <wps:txbx>
                              <w:txbxContent>
                                <w:p w14:paraId="6ED3CD1C">
                                  <w:pPr>
                                    <w:jc w:val="center"/>
                                    <w:rPr>
                                      <w:rFonts w:hint="eastAsia"/>
                                      <w:color w:val="FF0000"/>
                                    </w:rPr>
                                  </w:pPr>
                                  <w:r>
                                    <w:rPr>
                                      <w:rFonts w:hint="eastAsia"/>
                                      <w:color w:val="FF0000"/>
                                    </w:rPr>
                                    <w:t>根据实际填写</w:t>
                                  </w:r>
                                </w:p>
                              </w:txbxContent>
                            </wps:txbx>
                            <wps:bodyPr upright="1"/>
                          </wps:wsp>
                        </a:graphicData>
                      </a:graphic>
                    </wp:anchor>
                  </w:drawing>
                </mc:Choice>
                <mc:Fallback>
                  <w:pict>
                    <v:shape id="_x0000_s1026" o:spid="_x0000_s1026" o:spt="48" type="#_x0000_t48" style="position:absolute;left:0pt;margin-left:-15.95pt;margin-top:23.05pt;height:22.7pt;width:79.35pt;z-index:251664384;mso-width-relative:page;mso-height-relative:page;" fillcolor="#FFFFFF" filled="t" stroked="t" coordsize="21600,21600" o:gfxdata="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uM6zw1wAAAAkBAAAPAAAAAAAAAAEAIAAAACIAAABkcnMvZG93bnJldi54bWxQSwECFAAU&#10;AAAACACHTuJAqbrkWWQCAAAfBQAADgAAAAAAAAABACAAAAAmAQAAZHJzL2Uyb0RvYy54bWxQSwUG&#10;AAAAAAYABgBZAQAA/AUAAAAA&#10;" adj="57478,18777,26531,4794,23221,4794">
                      <v:fill on="t" focussize="0,0"/>
                      <v:stroke weight="0.5pt" color="#254061" joinstyle="miter"/>
                      <v:imagedata o:title=""/>
                      <o:lock v:ext="edit" aspectratio="f"/>
                      <v:textbox>
                        <w:txbxContent>
                          <w:p w14:paraId="6ED3CD1C">
                            <w:pPr>
                              <w:jc w:val="center"/>
                              <w:rPr>
                                <w:rFonts w:hint="eastAsia"/>
                                <w:color w:val="FF0000"/>
                              </w:rPr>
                            </w:pPr>
                            <w:r>
                              <w:rPr>
                                <w:rFonts w:hint="eastAsia"/>
                                <w:color w:val="FF0000"/>
                              </w:rPr>
                              <w:t>根据实际填写</w:t>
                            </w:r>
                          </w:p>
                        </w:txbxContent>
                      </v:textbox>
                    </v:shape>
                  </w:pict>
                </mc:Fallback>
              </mc:AlternateContent>
            </w:r>
            <w:r>
              <w:rPr>
                <w:rFonts w:hint="eastAsia" w:ascii="宋体" w:hAnsi="宋体"/>
                <w:szCs w:val="21"/>
              </w:rPr>
              <w:t>9</w:t>
            </w:r>
          </w:p>
        </w:tc>
        <w:tc>
          <w:tcPr>
            <w:tcW w:w="2832" w:type="pct"/>
            <w:tcBorders>
              <w:top w:val="single" w:color="auto" w:sz="4" w:space="0"/>
              <w:bottom w:val="single" w:color="auto" w:sz="4" w:space="0"/>
            </w:tcBorders>
            <w:vAlign w:val="center"/>
          </w:tcPr>
          <w:p w14:paraId="5B27DF8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（专业）硕士学位论文答辩委员会决议书</w:t>
            </w:r>
          </w:p>
        </w:tc>
        <w:tc>
          <w:tcPr>
            <w:tcW w:w="1150" w:type="pct"/>
            <w:tcBorders>
              <w:top w:val="single" w:color="auto" w:sz="4" w:space="0"/>
              <w:bottom w:val="single" w:color="auto" w:sz="4" w:space="0"/>
            </w:tcBorders>
            <w:vAlign w:val="center"/>
          </w:tcPr>
          <w:p w14:paraId="3667DBA5">
            <w:pPr>
              <w:keepNext w:val="0"/>
              <w:keepLines w:val="0"/>
              <w:pageBreakBefore w:val="0"/>
              <w:kinsoku/>
              <w:wordWrap/>
              <w:overflowPunct/>
              <w:topLinePunct w:val="0"/>
              <w:autoSpaceDE/>
              <w:autoSpaceDN/>
              <w:bidi w:val="0"/>
              <w:adjustRightInd w:val="0"/>
              <w:snapToGrid w:val="0"/>
              <w:spacing w:line="0" w:lineRule="atLeast"/>
              <w:jc w:val="center"/>
              <w:rPr>
                <w:rFonts w:ascii="宋体" w:hAnsi="宋体"/>
                <w:szCs w:val="21"/>
              </w:rPr>
            </w:pPr>
            <w:r>
              <w:rPr>
                <w:rFonts w:hint="eastAsia" w:ascii="宋体" w:hAnsi="宋体"/>
                <w:szCs w:val="21"/>
              </w:rPr>
              <w:t>原件1份</w:t>
            </w:r>
          </w:p>
        </w:tc>
      </w:tr>
      <w:tr w14:paraId="1D80D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7" w:type="pct"/>
            <w:tcBorders>
              <w:top w:val="single" w:color="auto" w:sz="4" w:space="0"/>
              <w:bottom w:val="single" w:color="auto" w:sz="4" w:space="0"/>
            </w:tcBorders>
            <w:vAlign w:val="center"/>
          </w:tcPr>
          <w:p w14:paraId="1FCF9D26">
            <w:pPr>
              <w:keepNext w:val="0"/>
              <w:keepLines w:val="0"/>
              <w:pageBreakBefore w:val="0"/>
              <w:kinsoku/>
              <w:wordWrap/>
              <w:overflowPunct/>
              <w:topLinePunct w:val="0"/>
              <w:autoSpaceDE/>
              <w:autoSpaceDN/>
              <w:bidi w:val="0"/>
              <w:adjustRightInd w:val="0"/>
              <w:snapToGrid w:val="0"/>
              <w:spacing w:line="0" w:lineRule="atLeast"/>
              <w:jc w:val="center"/>
              <w:rPr>
                <w:rFonts w:ascii="宋体" w:hAnsi="宋体"/>
                <w:szCs w:val="21"/>
              </w:rPr>
            </w:pPr>
            <w:r>
              <w:rPr>
                <w:rFonts w:hint="eastAsia" w:ascii="宋体" w:hAnsi="宋体"/>
                <w:szCs w:val="21"/>
              </w:rPr>
              <w:t>10</w:t>
            </w:r>
          </w:p>
        </w:tc>
        <w:tc>
          <w:tcPr>
            <w:tcW w:w="2832" w:type="pct"/>
            <w:tcBorders>
              <w:top w:val="single" w:color="auto" w:sz="4" w:space="0"/>
              <w:bottom w:val="single" w:color="auto" w:sz="4" w:space="0"/>
            </w:tcBorders>
            <w:vAlign w:val="center"/>
          </w:tcPr>
          <w:p w14:paraId="4A6EE4D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 xml:space="preserve">硕士学位论文答辩表决票（共 </w:t>
            </w:r>
            <w:r>
              <w:rPr>
                <w:rFonts w:hint="eastAsia" w:ascii="宋体" w:hAnsi="宋体" w:cs="宋体"/>
                <w:i w:val="0"/>
                <w:iCs w:val="0"/>
                <w:color w:val="FF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 xml:space="preserve"> 张）</w:t>
            </w:r>
          </w:p>
        </w:tc>
        <w:tc>
          <w:tcPr>
            <w:tcW w:w="1150" w:type="pct"/>
            <w:tcBorders>
              <w:top w:val="single" w:color="auto" w:sz="4" w:space="0"/>
              <w:bottom w:val="single" w:color="auto" w:sz="4" w:space="0"/>
            </w:tcBorders>
            <w:vAlign w:val="center"/>
          </w:tcPr>
          <w:p w14:paraId="48EB76C6">
            <w:pPr>
              <w:keepNext w:val="0"/>
              <w:keepLines w:val="0"/>
              <w:pageBreakBefore w:val="0"/>
              <w:kinsoku/>
              <w:wordWrap/>
              <w:overflowPunct/>
              <w:topLinePunct w:val="0"/>
              <w:autoSpaceDE/>
              <w:autoSpaceDN/>
              <w:bidi w:val="0"/>
              <w:adjustRightInd w:val="0"/>
              <w:snapToGrid w:val="0"/>
              <w:spacing w:line="0" w:lineRule="atLeast"/>
              <w:jc w:val="center"/>
              <w:rPr>
                <w:rFonts w:ascii="宋体" w:hAnsi="宋体"/>
                <w:szCs w:val="21"/>
              </w:rPr>
            </w:pPr>
            <w:r>
              <w:rPr>
                <w:rFonts w:hint="eastAsia" w:ascii="宋体" w:hAnsi="宋体"/>
                <w:szCs w:val="21"/>
              </w:rPr>
              <w:t>原件各1份</w:t>
            </w:r>
          </w:p>
        </w:tc>
      </w:tr>
      <w:tr w14:paraId="251CC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7" w:type="pct"/>
            <w:tcBorders>
              <w:top w:val="single" w:color="auto" w:sz="4" w:space="0"/>
              <w:bottom w:val="single" w:color="auto" w:sz="4" w:space="0"/>
            </w:tcBorders>
            <w:vAlign w:val="center"/>
          </w:tcPr>
          <w:p w14:paraId="05FD840A">
            <w:pPr>
              <w:keepNext w:val="0"/>
              <w:keepLines w:val="0"/>
              <w:pageBreakBefore w:val="0"/>
              <w:kinsoku/>
              <w:wordWrap/>
              <w:overflowPunct/>
              <w:topLinePunct w:val="0"/>
              <w:autoSpaceDE/>
              <w:autoSpaceDN/>
              <w:bidi w:val="0"/>
              <w:adjustRightInd w:val="0"/>
              <w:snapToGrid w:val="0"/>
              <w:spacing w:line="0" w:lineRule="atLeast"/>
              <w:jc w:val="center"/>
              <w:rPr>
                <w:rFonts w:ascii="宋体" w:hAnsi="宋体"/>
                <w:szCs w:val="21"/>
              </w:rPr>
            </w:pPr>
            <w:r>
              <w:rPr>
                <w:rFonts w:hint="eastAsia" w:ascii="宋体" w:hAnsi="宋体"/>
                <w:szCs w:val="21"/>
              </w:rPr>
              <w:t>11</w:t>
            </w:r>
          </w:p>
        </w:tc>
        <w:tc>
          <w:tcPr>
            <w:tcW w:w="2832" w:type="pct"/>
            <w:tcBorders>
              <w:top w:val="single" w:color="auto" w:sz="4" w:space="0"/>
              <w:bottom w:val="single" w:color="auto" w:sz="4" w:space="0"/>
            </w:tcBorders>
            <w:vAlign w:val="center"/>
          </w:tcPr>
          <w:p w14:paraId="53750A1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硕士研究生对答辩委员意见的书面回复</w:t>
            </w:r>
          </w:p>
        </w:tc>
        <w:tc>
          <w:tcPr>
            <w:tcW w:w="1150" w:type="pct"/>
            <w:tcBorders>
              <w:top w:val="single" w:color="auto" w:sz="4" w:space="0"/>
              <w:bottom w:val="single" w:color="auto" w:sz="4" w:space="0"/>
            </w:tcBorders>
            <w:vAlign w:val="center"/>
          </w:tcPr>
          <w:p w14:paraId="2E9C3674">
            <w:pPr>
              <w:keepNext w:val="0"/>
              <w:keepLines w:val="0"/>
              <w:pageBreakBefore w:val="0"/>
              <w:kinsoku/>
              <w:wordWrap/>
              <w:overflowPunct/>
              <w:topLinePunct w:val="0"/>
              <w:autoSpaceDE/>
              <w:autoSpaceDN/>
              <w:bidi w:val="0"/>
              <w:adjustRightInd w:val="0"/>
              <w:snapToGrid w:val="0"/>
              <w:spacing w:line="0" w:lineRule="atLeast"/>
              <w:jc w:val="center"/>
              <w:rPr>
                <w:rFonts w:ascii="宋体" w:hAnsi="宋体"/>
                <w:szCs w:val="21"/>
              </w:rPr>
            </w:pPr>
            <w:r>
              <w:rPr>
                <w:rFonts w:hint="eastAsia" w:ascii="宋体" w:hAnsi="宋体"/>
                <w:szCs w:val="21"/>
              </w:rPr>
              <w:t>原件1份</w:t>
            </w:r>
          </w:p>
        </w:tc>
      </w:tr>
      <w:tr w14:paraId="30AAF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7" w:type="pct"/>
            <w:tcBorders>
              <w:top w:val="single" w:color="auto" w:sz="4" w:space="0"/>
              <w:bottom w:val="single" w:color="auto" w:sz="4" w:space="0"/>
            </w:tcBorders>
            <w:vAlign w:val="center"/>
          </w:tcPr>
          <w:p w14:paraId="0E1C0A25">
            <w:pPr>
              <w:keepNext w:val="0"/>
              <w:keepLines w:val="0"/>
              <w:pageBreakBefore w:val="0"/>
              <w:kinsoku/>
              <w:wordWrap/>
              <w:overflowPunct/>
              <w:topLinePunct w:val="0"/>
              <w:autoSpaceDE/>
              <w:autoSpaceDN/>
              <w:bidi w:val="0"/>
              <w:adjustRightInd w:val="0"/>
              <w:snapToGrid w:val="0"/>
              <w:spacing w:line="0" w:lineRule="atLeast"/>
              <w:jc w:val="center"/>
              <w:rPr>
                <w:rFonts w:ascii="宋体" w:hAnsi="宋体"/>
                <w:szCs w:val="21"/>
              </w:rPr>
            </w:pPr>
            <w:r>
              <w:rPr>
                <w:rFonts w:hint="eastAsia" w:ascii="宋体" w:hAnsi="宋体"/>
                <w:szCs w:val="21"/>
              </w:rPr>
              <w:t>12</w:t>
            </w:r>
          </w:p>
        </w:tc>
        <w:tc>
          <w:tcPr>
            <w:tcW w:w="2832" w:type="pct"/>
            <w:tcBorders>
              <w:top w:val="single" w:color="auto" w:sz="4" w:space="0"/>
              <w:bottom w:val="single" w:color="auto" w:sz="4" w:space="0"/>
            </w:tcBorders>
            <w:vAlign w:val="center"/>
          </w:tcPr>
          <w:p w14:paraId="30DBCF7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授予（专业）硕士学位人员登记表</w:t>
            </w:r>
          </w:p>
        </w:tc>
        <w:tc>
          <w:tcPr>
            <w:tcW w:w="1150" w:type="pct"/>
            <w:tcBorders>
              <w:top w:val="single" w:color="auto" w:sz="4" w:space="0"/>
              <w:bottom w:val="single" w:color="auto" w:sz="4" w:space="0"/>
            </w:tcBorders>
            <w:vAlign w:val="center"/>
          </w:tcPr>
          <w:p w14:paraId="30AA3545">
            <w:pPr>
              <w:keepNext w:val="0"/>
              <w:keepLines w:val="0"/>
              <w:pageBreakBefore w:val="0"/>
              <w:kinsoku/>
              <w:wordWrap/>
              <w:overflowPunct/>
              <w:topLinePunct w:val="0"/>
              <w:autoSpaceDE/>
              <w:autoSpaceDN/>
              <w:bidi w:val="0"/>
              <w:adjustRightInd w:val="0"/>
              <w:snapToGrid w:val="0"/>
              <w:spacing w:line="0" w:lineRule="atLeast"/>
              <w:jc w:val="center"/>
              <w:rPr>
                <w:rFonts w:ascii="宋体" w:hAnsi="宋体"/>
                <w:szCs w:val="21"/>
              </w:rPr>
            </w:pPr>
            <w:r>
              <w:rPr>
                <w:rFonts w:hint="eastAsia" w:ascii="宋体" w:hAnsi="宋体"/>
                <w:szCs w:val="21"/>
              </w:rPr>
              <w:t>原件1份</w:t>
            </w:r>
          </w:p>
        </w:tc>
      </w:tr>
      <w:tr w14:paraId="429EE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7" w:type="pct"/>
            <w:tcBorders>
              <w:top w:val="single" w:color="auto" w:sz="4" w:space="0"/>
              <w:bottom w:val="single" w:color="auto" w:sz="4" w:space="0"/>
            </w:tcBorders>
            <w:vAlign w:val="center"/>
          </w:tcPr>
          <w:p w14:paraId="7C446AB5">
            <w:pPr>
              <w:keepNext w:val="0"/>
              <w:keepLines w:val="0"/>
              <w:pageBreakBefore w:val="0"/>
              <w:kinsoku/>
              <w:wordWrap/>
              <w:overflowPunct/>
              <w:topLinePunct w:val="0"/>
              <w:autoSpaceDE/>
              <w:autoSpaceDN/>
              <w:bidi w:val="0"/>
              <w:adjustRightInd w:val="0"/>
              <w:snapToGrid w:val="0"/>
              <w:spacing w:line="0" w:lineRule="atLeast"/>
              <w:jc w:val="center"/>
              <w:rPr>
                <w:rFonts w:ascii="宋体" w:hAnsi="宋体"/>
                <w:szCs w:val="21"/>
              </w:rPr>
            </w:pPr>
            <w:r>
              <w:rPr>
                <w:rFonts w:hint="eastAsia" w:ascii="宋体" w:hAnsi="宋体"/>
                <w:szCs w:val="21"/>
              </w:rPr>
              <w:t>13</w:t>
            </w:r>
          </w:p>
        </w:tc>
        <w:tc>
          <w:tcPr>
            <w:tcW w:w="2832" w:type="pct"/>
            <w:tcBorders>
              <w:top w:val="single" w:color="auto" w:sz="4" w:space="0"/>
              <w:bottom w:val="single" w:color="auto" w:sz="4" w:space="0"/>
            </w:tcBorders>
            <w:vAlign w:val="center"/>
          </w:tcPr>
          <w:p w14:paraId="453B096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攻读（专业）硕士学位研究生学位（毕业）审批表</w:t>
            </w:r>
          </w:p>
        </w:tc>
        <w:tc>
          <w:tcPr>
            <w:tcW w:w="1150" w:type="pct"/>
            <w:tcBorders>
              <w:top w:val="single" w:color="auto" w:sz="4" w:space="0"/>
              <w:bottom w:val="single" w:color="auto" w:sz="4" w:space="0"/>
            </w:tcBorders>
            <w:vAlign w:val="center"/>
          </w:tcPr>
          <w:p w14:paraId="04C8BBBE">
            <w:pPr>
              <w:pStyle w:val="6"/>
              <w:keepNext w:val="0"/>
              <w:keepLines w:val="0"/>
              <w:pageBreakBefore w:val="0"/>
              <w:kinsoku/>
              <w:wordWrap/>
              <w:overflowPunct/>
              <w:topLinePunct w:val="0"/>
              <w:autoSpaceDE/>
              <w:autoSpaceDN/>
              <w:bidi w:val="0"/>
              <w:adjustRightInd w:val="0"/>
              <w:snapToGrid w:val="0"/>
              <w:jc w:val="center"/>
              <w:rPr>
                <w:rFonts w:ascii="宋体" w:hAnsi="宋体"/>
                <w:szCs w:val="21"/>
              </w:rPr>
            </w:pPr>
            <w:r>
              <w:rPr>
                <w:rFonts w:hint="eastAsia" w:ascii="宋体" w:hAnsi="宋体"/>
                <w:szCs w:val="21"/>
              </w:rPr>
              <w:t>原件1份</w:t>
            </w:r>
          </w:p>
        </w:tc>
      </w:tr>
      <w:tr w14:paraId="65719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7" w:type="pct"/>
            <w:tcBorders>
              <w:top w:val="single" w:color="auto" w:sz="4" w:space="0"/>
              <w:bottom w:val="single" w:color="auto" w:sz="4" w:space="0"/>
            </w:tcBorders>
            <w:vAlign w:val="center"/>
          </w:tcPr>
          <w:p w14:paraId="60A469FB">
            <w:pPr>
              <w:keepNext w:val="0"/>
              <w:keepLines w:val="0"/>
              <w:pageBreakBefore w:val="0"/>
              <w:kinsoku/>
              <w:wordWrap/>
              <w:overflowPunct/>
              <w:topLinePunct w:val="0"/>
              <w:autoSpaceDE/>
              <w:autoSpaceDN/>
              <w:bidi w:val="0"/>
              <w:adjustRightInd w:val="0"/>
              <w:snapToGrid w:val="0"/>
              <w:spacing w:line="0" w:lineRule="atLeast"/>
              <w:jc w:val="center"/>
              <w:rPr>
                <w:rFonts w:ascii="宋体" w:hAnsi="宋体"/>
                <w:szCs w:val="21"/>
              </w:rPr>
            </w:pPr>
            <w:r>
              <w:rPr>
                <w:rFonts w:hint="eastAsia" w:ascii="宋体" w:hAnsi="宋体"/>
                <w:szCs w:val="21"/>
              </w:rPr>
              <w:t>14</w:t>
            </w:r>
          </w:p>
        </w:tc>
        <w:tc>
          <w:tcPr>
            <w:tcW w:w="2832" w:type="pct"/>
            <w:tcBorders>
              <w:top w:val="single" w:color="auto" w:sz="4" w:space="0"/>
              <w:bottom w:val="single" w:color="auto" w:sz="4" w:space="0"/>
            </w:tcBorders>
            <w:vAlign w:val="center"/>
          </w:tcPr>
          <w:p w14:paraId="0BAC97D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在学期间发表学术论文或专著的复印件及获科技成果奖励、专利证书的复印件</w:t>
            </w:r>
          </w:p>
        </w:tc>
        <w:tc>
          <w:tcPr>
            <w:tcW w:w="1150" w:type="pct"/>
            <w:tcBorders>
              <w:top w:val="single" w:color="auto" w:sz="4" w:space="0"/>
              <w:bottom w:val="single" w:color="auto" w:sz="4" w:space="0"/>
            </w:tcBorders>
            <w:vAlign w:val="center"/>
          </w:tcPr>
          <w:p w14:paraId="35E1AB0F">
            <w:pPr>
              <w:keepNext w:val="0"/>
              <w:keepLines w:val="0"/>
              <w:pageBreakBefore w:val="0"/>
              <w:kinsoku/>
              <w:wordWrap/>
              <w:overflowPunct/>
              <w:topLinePunct w:val="0"/>
              <w:autoSpaceDE/>
              <w:autoSpaceDN/>
              <w:bidi w:val="0"/>
              <w:adjustRightInd w:val="0"/>
              <w:snapToGrid w:val="0"/>
              <w:spacing w:line="0" w:lineRule="atLeast"/>
              <w:jc w:val="center"/>
              <w:rPr>
                <w:rFonts w:ascii="宋体" w:hAnsi="宋体"/>
                <w:szCs w:val="21"/>
              </w:rPr>
            </w:pPr>
            <w:r>
              <w:rPr>
                <w:rFonts w:hint="eastAsia" w:hAnsi="宋体"/>
              </w:rPr>
              <w:t>复印件1份</w:t>
            </w:r>
          </w:p>
        </w:tc>
      </w:tr>
      <w:tr w14:paraId="1EC30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7" w:type="pct"/>
            <w:tcBorders>
              <w:top w:val="single" w:color="auto" w:sz="4" w:space="0"/>
              <w:bottom w:val="single" w:color="auto" w:sz="4" w:space="0"/>
            </w:tcBorders>
            <w:vAlign w:val="center"/>
          </w:tcPr>
          <w:p w14:paraId="1788A606">
            <w:pPr>
              <w:keepNext w:val="0"/>
              <w:keepLines w:val="0"/>
              <w:pageBreakBefore w:val="0"/>
              <w:kinsoku/>
              <w:wordWrap/>
              <w:overflowPunct/>
              <w:topLinePunct w:val="0"/>
              <w:autoSpaceDE/>
              <w:autoSpaceDN/>
              <w:bidi w:val="0"/>
              <w:adjustRightInd w:val="0"/>
              <w:snapToGrid w:val="0"/>
              <w:spacing w:line="0" w:lineRule="atLeast"/>
              <w:jc w:val="center"/>
              <w:rPr>
                <w:rFonts w:ascii="宋体" w:hAnsi="宋体"/>
                <w:szCs w:val="21"/>
              </w:rPr>
            </w:pPr>
            <w:r>
              <w:rPr>
                <w:rFonts w:hint="eastAsia" w:ascii="宋体" w:hAnsi="宋体"/>
                <w:szCs w:val="21"/>
              </w:rPr>
              <w:t>15</w:t>
            </w:r>
          </w:p>
        </w:tc>
        <w:tc>
          <w:tcPr>
            <w:tcW w:w="2832" w:type="pct"/>
            <w:tcBorders>
              <w:top w:val="single" w:color="auto" w:sz="4" w:space="0"/>
              <w:bottom w:val="single" w:color="auto" w:sz="4" w:space="0"/>
            </w:tcBorders>
            <w:vAlign w:val="center"/>
          </w:tcPr>
          <w:p w14:paraId="55F8E8A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硕士文献综述与开题报告评审表及相应报告</w:t>
            </w:r>
          </w:p>
        </w:tc>
        <w:tc>
          <w:tcPr>
            <w:tcW w:w="1150" w:type="pct"/>
            <w:tcBorders>
              <w:top w:val="single" w:color="auto" w:sz="4" w:space="0"/>
              <w:bottom w:val="single" w:color="auto" w:sz="4" w:space="0"/>
            </w:tcBorders>
            <w:vAlign w:val="center"/>
          </w:tcPr>
          <w:p w14:paraId="18ABA994">
            <w:pPr>
              <w:keepNext w:val="0"/>
              <w:keepLines w:val="0"/>
              <w:pageBreakBefore w:val="0"/>
              <w:kinsoku/>
              <w:wordWrap/>
              <w:overflowPunct/>
              <w:topLinePunct w:val="0"/>
              <w:autoSpaceDE/>
              <w:autoSpaceDN/>
              <w:bidi w:val="0"/>
              <w:adjustRightInd w:val="0"/>
              <w:snapToGrid w:val="0"/>
              <w:spacing w:line="0" w:lineRule="atLeast"/>
              <w:jc w:val="center"/>
              <w:rPr>
                <w:rFonts w:hAnsi="宋体"/>
              </w:rPr>
            </w:pPr>
            <w:r>
              <w:rPr>
                <w:rFonts w:hint="eastAsia" w:ascii="宋体" w:hAnsi="宋体"/>
                <w:szCs w:val="21"/>
              </w:rPr>
              <w:t>原件1份</w:t>
            </w:r>
          </w:p>
        </w:tc>
      </w:tr>
      <w:tr w14:paraId="113A3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7" w:type="pct"/>
            <w:tcBorders>
              <w:top w:val="single" w:color="auto" w:sz="4" w:space="0"/>
              <w:bottom w:val="single" w:color="auto" w:sz="4" w:space="0"/>
            </w:tcBorders>
            <w:vAlign w:val="center"/>
          </w:tcPr>
          <w:p w14:paraId="72B466EF">
            <w:pPr>
              <w:keepNext w:val="0"/>
              <w:keepLines w:val="0"/>
              <w:pageBreakBefore w:val="0"/>
              <w:kinsoku/>
              <w:wordWrap/>
              <w:overflowPunct/>
              <w:topLinePunct w:val="0"/>
              <w:autoSpaceDE/>
              <w:autoSpaceDN/>
              <w:bidi w:val="0"/>
              <w:adjustRightInd w:val="0"/>
              <w:snapToGrid w:val="0"/>
              <w:spacing w:line="0" w:lineRule="atLeast"/>
              <w:jc w:val="center"/>
              <w:rPr>
                <w:rFonts w:ascii="宋体" w:hAnsi="宋体"/>
                <w:szCs w:val="21"/>
              </w:rPr>
            </w:pPr>
            <w:r>
              <w:rPr>
                <w:rFonts w:hint="eastAsia" w:ascii="宋体" w:hAnsi="宋体"/>
                <w:szCs w:val="21"/>
              </w:rPr>
              <w:t>16</w:t>
            </w:r>
          </w:p>
        </w:tc>
        <w:tc>
          <w:tcPr>
            <w:tcW w:w="2832" w:type="pct"/>
            <w:tcBorders>
              <w:top w:val="single" w:color="auto" w:sz="4" w:space="0"/>
              <w:bottom w:val="single" w:color="auto" w:sz="4" w:space="0"/>
            </w:tcBorders>
            <w:vAlign w:val="center"/>
          </w:tcPr>
          <w:p w14:paraId="0F38851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hAnsi="宋体"/>
                <w:sz w:val="21"/>
                <w:szCs w:val="21"/>
              </w:rPr>
            </w:pPr>
            <w:r>
              <w:rPr>
                <w:rFonts w:hint="eastAsia" w:ascii="宋体" w:hAnsi="宋体" w:cs="宋体"/>
                <w:i w:val="0"/>
                <w:iCs w:val="0"/>
                <w:color w:val="000000"/>
                <w:kern w:val="0"/>
                <w:sz w:val="21"/>
                <w:szCs w:val="21"/>
                <w:u w:val="none"/>
                <w:lang w:val="en-US" w:eastAsia="zh-CN" w:bidi="ar"/>
              </w:rPr>
              <w:t>硕士</w:t>
            </w:r>
            <w:r>
              <w:rPr>
                <w:rFonts w:hint="eastAsia" w:ascii="宋体" w:hAnsi="宋体" w:eastAsia="宋体" w:cs="宋体"/>
                <w:i w:val="0"/>
                <w:iCs w:val="0"/>
                <w:color w:val="000000"/>
                <w:kern w:val="0"/>
                <w:sz w:val="21"/>
                <w:szCs w:val="21"/>
                <w:u w:val="none"/>
                <w:lang w:val="en-US" w:eastAsia="zh-CN" w:bidi="ar"/>
              </w:rPr>
              <w:t>研究生论文中期检查表</w:t>
            </w:r>
          </w:p>
        </w:tc>
        <w:tc>
          <w:tcPr>
            <w:tcW w:w="1150" w:type="pct"/>
            <w:tcBorders>
              <w:top w:val="single" w:color="auto" w:sz="4" w:space="0"/>
              <w:bottom w:val="single" w:color="auto" w:sz="4" w:space="0"/>
            </w:tcBorders>
            <w:vAlign w:val="center"/>
          </w:tcPr>
          <w:p w14:paraId="4316A151">
            <w:pPr>
              <w:keepNext w:val="0"/>
              <w:keepLines w:val="0"/>
              <w:pageBreakBefore w:val="0"/>
              <w:kinsoku/>
              <w:wordWrap/>
              <w:overflowPunct/>
              <w:topLinePunct w:val="0"/>
              <w:autoSpaceDE/>
              <w:autoSpaceDN/>
              <w:bidi w:val="0"/>
              <w:adjustRightInd w:val="0"/>
              <w:snapToGrid w:val="0"/>
              <w:spacing w:line="0" w:lineRule="atLeast"/>
              <w:jc w:val="center"/>
              <w:rPr>
                <w:rFonts w:ascii="宋体" w:hAnsi="宋体"/>
                <w:szCs w:val="21"/>
              </w:rPr>
            </w:pPr>
            <w:r>
              <w:rPr>
                <w:rFonts w:hint="eastAsia" w:ascii="宋体" w:hAnsi="宋体"/>
                <w:szCs w:val="21"/>
              </w:rPr>
              <w:t>原件1份</w:t>
            </w:r>
          </w:p>
        </w:tc>
      </w:tr>
      <w:tr w14:paraId="4948D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7" w:type="pct"/>
            <w:tcBorders>
              <w:top w:val="single" w:color="auto" w:sz="4" w:space="0"/>
              <w:bottom w:val="single" w:color="auto" w:sz="4" w:space="0"/>
            </w:tcBorders>
            <w:vAlign w:val="center"/>
          </w:tcPr>
          <w:p w14:paraId="2B94033E">
            <w:pPr>
              <w:keepNext w:val="0"/>
              <w:keepLines w:val="0"/>
              <w:pageBreakBefore w:val="0"/>
              <w:kinsoku/>
              <w:wordWrap/>
              <w:overflowPunct/>
              <w:topLinePunct w:val="0"/>
              <w:autoSpaceDE/>
              <w:autoSpaceDN/>
              <w:bidi w:val="0"/>
              <w:adjustRightInd w:val="0"/>
              <w:snapToGrid w:val="0"/>
              <w:spacing w:line="0" w:lineRule="atLeast"/>
              <w:jc w:val="center"/>
              <w:rPr>
                <w:rFonts w:hint="default" w:ascii="宋体" w:hAnsi="宋体" w:eastAsia="宋体"/>
                <w:szCs w:val="21"/>
                <w:lang w:val="en-US" w:eastAsia="zh-CN"/>
              </w:rPr>
            </w:pPr>
            <w:r>
              <w:rPr>
                <w:rFonts w:hint="eastAsia" w:ascii="宋体" w:hAnsi="宋体"/>
                <w:szCs w:val="21"/>
                <w:lang w:val="en-US" w:eastAsia="zh-CN"/>
              </w:rPr>
              <w:t>17</w:t>
            </w:r>
          </w:p>
        </w:tc>
        <w:tc>
          <w:tcPr>
            <w:tcW w:w="2832" w:type="pct"/>
            <w:tcBorders>
              <w:top w:val="single" w:color="auto" w:sz="4" w:space="0"/>
              <w:bottom w:val="single" w:color="auto" w:sz="4" w:space="0"/>
            </w:tcBorders>
            <w:vAlign w:val="center"/>
          </w:tcPr>
          <w:p w14:paraId="1F4D264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Times New Roman" w:hAnsi="Times New Roman" w:cs="Times New Roman"/>
                <w:sz w:val="21"/>
                <w:szCs w:val="21"/>
              </w:rPr>
            </w:pPr>
            <w:r>
              <w:rPr>
                <w:rFonts w:hint="eastAsia" w:ascii="宋体" w:hAnsi="宋体" w:eastAsia="宋体" w:cs="宋体"/>
                <w:i w:val="0"/>
                <w:iCs w:val="0"/>
                <w:color w:val="000000"/>
                <w:kern w:val="0"/>
                <w:sz w:val="21"/>
                <w:szCs w:val="21"/>
                <w:u w:val="none"/>
                <w:lang w:val="en-US" w:eastAsia="zh-CN" w:bidi="ar"/>
              </w:rPr>
              <w:t>硕士学位论文</w:t>
            </w:r>
          </w:p>
        </w:tc>
        <w:tc>
          <w:tcPr>
            <w:tcW w:w="1150" w:type="pct"/>
            <w:tcBorders>
              <w:top w:val="single" w:color="auto" w:sz="4" w:space="0"/>
              <w:bottom w:val="single" w:color="auto" w:sz="4" w:space="0"/>
            </w:tcBorders>
            <w:vAlign w:val="center"/>
          </w:tcPr>
          <w:p w14:paraId="296B2979">
            <w:pPr>
              <w:keepNext w:val="0"/>
              <w:keepLines w:val="0"/>
              <w:pageBreakBefore w:val="0"/>
              <w:kinsoku/>
              <w:wordWrap/>
              <w:overflowPunct/>
              <w:topLinePunct w:val="0"/>
              <w:autoSpaceDE/>
              <w:autoSpaceDN/>
              <w:bidi w:val="0"/>
              <w:adjustRightInd w:val="0"/>
              <w:snapToGrid w:val="0"/>
              <w:spacing w:line="0" w:lineRule="atLeast"/>
              <w:jc w:val="center"/>
              <w:rPr>
                <w:rFonts w:hint="eastAsia" w:hAnsi="宋体"/>
              </w:rPr>
            </w:pPr>
            <w:r>
              <w:rPr>
                <w:rFonts w:hint="eastAsia" w:ascii="宋体" w:hAnsi="宋体"/>
                <w:szCs w:val="21"/>
              </w:rPr>
              <w:t>原件1份</w:t>
            </w:r>
          </w:p>
        </w:tc>
      </w:tr>
      <w:tr w14:paraId="3B9EF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7" w:type="pct"/>
            <w:tcBorders>
              <w:top w:val="single" w:color="auto" w:sz="4" w:space="0"/>
            </w:tcBorders>
            <w:vAlign w:val="center"/>
          </w:tcPr>
          <w:p w14:paraId="01CFA62E">
            <w:pPr>
              <w:keepNext w:val="0"/>
              <w:keepLines w:val="0"/>
              <w:pageBreakBefore w:val="0"/>
              <w:kinsoku/>
              <w:wordWrap/>
              <w:overflowPunct/>
              <w:topLinePunct w:val="0"/>
              <w:autoSpaceDE/>
              <w:autoSpaceDN/>
              <w:bidi w:val="0"/>
              <w:adjustRightInd w:val="0"/>
              <w:snapToGrid w:val="0"/>
              <w:spacing w:line="0" w:lineRule="atLeast"/>
              <w:jc w:val="center"/>
              <w:rPr>
                <w:rFonts w:hint="default" w:ascii="宋体" w:hAnsi="宋体" w:eastAsia="宋体"/>
                <w:szCs w:val="21"/>
                <w:lang w:val="en-US" w:eastAsia="zh-CN"/>
              </w:rPr>
            </w:pPr>
            <w:r>
              <w:rPr>
                <w:rFonts w:hint="eastAsia" w:ascii="宋体" w:hAnsi="宋体"/>
                <w:szCs w:val="21"/>
                <w:lang w:val="en-US" w:eastAsia="zh-CN"/>
              </w:rPr>
              <w:t>18</w:t>
            </w:r>
          </w:p>
        </w:tc>
        <w:tc>
          <w:tcPr>
            <w:tcW w:w="2832" w:type="pct"/>
            <w:tcBorders>
              <w:top w:val="single" w:color="auto" w:sz="4" w:space="0"/>
            </w:tcBorders>
            <w:vAlign w:val="center"/>
          </w:tcPr>
          <w:p w14:paraId="2478D31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Times New Roman" w:hAnsi="Times New Roman" w:cs="Times New Roman"/>
                <w:sz w:val="21"/>
                <w:szCs w:val="21"/>
              </w:rPr>
            </w:pPr>
            <w:r>
              <w:rPr>
                <w:rFonts w:hint="eastAsia" w:ascii="宋体" w:hAnsi="宋体" w:eastAsia="宋体" w:cs="宋体"/>
                <w:i w:val="0"/>
                <w:iCs w:val="0"/>
                <w:color w:val="000000"/>
                <w:kern w:val="0"/>
                <w:sz w:val="21"/>
                <w:szCs w:val="21"/>
                <w:u w:val="none"/>
                <w:lang w:val="en-US" w:eastAsia="zh-CN" w:bidi="ar"/>
              </w:rPr>
              <w:t>文件目录</w:t>
            </w:r>
          </w:p>
        </w:tc>
        <w:tc>
          <w:tcPr>
            <w:tcW w:w="1150" w:type="pct"/>
            <w:tcBorders>
              <w:top w:val="single" w:color="auto" w:sz="4" w:space="0"/>
            </w:tcBorders>
            <w:vAlign w:val="center"/>
          </w:tcPr>
          <w:p w14:paraId="3C46C5F3">
            <w:pPr>
              <w:pStyle w:val="6"/>
              <w:keepNext w:val="0"/>
              <w:keepLines w:val="0"/>
              <w:pageBreakBefore w:val="0"/>
              <w:kinsoku/>
              <w:wordWrap/>
              <w:overflowPunct/>
              <w:topLinePunct w:val="0"/>
              <w:autoSpaceDE/>
              <w:autoSpaceDN/>
              <w:bidi w:val="0"/>
              <w:adjustRightInd w:val="0"/>
              <w:snapToGrid w:val="0"/>
              <w:jc w:val="center"/>
              <w:rPr>
                <w:rFonts w:hint="eastAsia" w:hAnsi="宋体"/>
              </w:rPr>
            </w:pPr>
            <w:r>
              <w:rPr>
                <w:rFonts w:hint="eastAsia" w:ascii="宋体" w:hAnsi="宋体"/>
                <w:szCs w:val="21"/>
              </w:rPr>
              <w:t>原件</w:t>
            </w:r>
            <w:r>
              <w:rPr>
                <w:rFonts w:hint="eastAsia" w:hAnsi="宋体"/>
                <w:lang w:val="en-US" w:eastAsia="zh-CN"/>
              </w:rPr>
              <w:t>1</w:t>
            </w:r>
            <w:r>
              <w:rPr>
                <w:rFonts w:hint="eastAsia" w:hAnsi="宋体"/>
              </w:rPr>
              <w:t>份</w:t>
            </w:r>
          </w:p>
        </w:tc>
      </w:tr>
    </w:tbl>
    <w:p w14:paraId="1FE68B26">
      <w:pPr>
        <w:pStyle w:val="4"/>
        <w:keepNext w:val="0"/>
        <w:keepLines w:val="0"/>
        <w:pageBreakBefore w:val="0"/>
        <w:widowControl w:val="0"/>
        <w:kinsoku/>
        <w:wordWrap/>
        <w:overflowPunct/>
        <w:topLinePunct w:val="0"/>
        <w:autoSpaceDE/>
        <w:autoSpaceDN/>
        <w:bidi w:val="0"/>
        <w:adjustRightInd w:val="0"/>
        <w:snapToGrid w:val="0"/>
        <w:spacing w:before="157" w:beforeLines="50" w:line="240" w:lineRule="auto"/>
        <w:textAlignment w:val="auto"/>
        <w:rPr>
          <w:rFonts w:hint="eastAsia" w:ascii="Times New Roman" w:hAnsi="宋体" w:eastAsia="宋体" w:cs="Times New Roman"/>
          <w:b/>
          <w:bCs/>
          <w:kern w:val="2"/>
          <w:sz w:val="21"/>
          <w:szCs w:val="21"/>
          <w:lang w:val="en-US" w:eastAsia="zh-CN" w:bidi="ar-SA"/>
        </w:rPr>
      </w:pPr>
      <w:r>
        <w:rPr>
          <w:rFonts w:hint="eastAsia" w:ascii="Times New Roman" w:hAnsi="宋体" w:eastAsia="宋体" w:cs="Times New Roman"/>
          <w:b/>
          <w:bCs/>
          <w:kern w:val="2"/>
          <w:sz w:val="21"/>
          <w:szCs w:val="21"/>
          <w:lang w:val="en-US" w:eastAsia="zh-CN" w:bidi="ar-SA"/>
        </w:rPr>
        <w:t>注：</w:t>
      </w:r>
    </w:p>
    <w:p w14:paraId="7CCEB00B">
      <w:pPr>
        <w:keepNext w:val="0"/>
        <w:keepLines w:val="0"/>
        <w:pageBreakBefore w:val="0"/>
        <w:numPr>
          <w:ilvl w:val="0"/>
          <w:numId w:val="1"/>
        </w:numPr>
        <w:kinsoku/>
        <w:wordWrap/>
        <w:overflowPunct/>
        <w:topLinePunct w:val="0"/>
        <w:autoSpaceDE/>
        <w:autoSpaceDN/>
        <w:bidi w:val="0"/>
        <w:adjustRightInd w:val="0"/>
        <w:snapToGrid w:val="0"/>
        <w:rPr>
          <w:rFonts w:hint="eastAsia" w:hAnsi="宋体"/>
          <w:sz w:val="21"/>
          <w:szCs w:val="21"/>
        </w:rPr>
      </w:pPr>
      <w:r>
        <w:rPr>
          <w:rFonts w:hint="eastAsia" w:hAnsi="宋体"/>
          <w:sz w:val="21"/>
          <w:szCs w:val="21"/>
        </w:rPr>
        <w:t>材料一律用A4纸打印，除用铅笔编写流水号外，其余必须用钢笔填写或者直接打印，字迹工整，不得涂改，不得另纸粘贴。</w:t>
      </w:r>
    </w:p>
    <w:p w14:paraId="74517FA5">
      <w:pPr>
        <w:keepNext w:val="0"/>
        <w:keepLines w:val="0"/>
        <w:pageBreakBefore w:val="0"/>
        <w:numPr>
          <w:ilvl w:val="0"/>
          <w:numId w:val="1"/>
        </w:numPr>
        <w:kinsoku/>
        <w:wordWrap/>
        <w:overflowPunct/>
        <w:topLinePunct w:val="0"/>
        <w:autoSpaceDE/>
        <w:autoSpaceDN/>
        <w:bidi w:val="0"/>
        <w:adjustRightInd w:val="0"/>
        <w:snapToGrid w:val="0"/>
        <w:rPr>
          <w:sz w:val="21"/>
          <w:szCs w:val="21"/>
        </w:rPr>
      </w:pPr>
      <w:r>
        <w:rPr>
          <w:rFonts w:hint="eastAsia" w:hAnsi="宋体"/>
          <w:sz w:val="21"/>
          <w:szCs w:val="21"/>
        </w:rPr>
        <w:t>上述材料整理好后在规定的日期内交所属院系的研究生教学秘书审核，材料不合格者不上院系学位评定分委员会讨论有关学位授予事宜。</w:t>
      </w:r>
    </w:p>
    <w:p w14:paraId="2BBDE975">
      <w:pPr>
        <w:rPr>
          <w:rFonts w:hint="eastAsia" w:ascii="仿宋_GB2312" w:hAnsi="仿宋_GB2312" w:eastAsia="仿宋_GB2312" w:cs="仿宋_GB2312"/>
          <w:b/>
          <w:bCs/>
          <w:sz w:val="36"/>
          <w:szCs w:val="28"/>
        </w:rPr>
      </w:pPr>
      <w:r>
        <mc:AlternateContent>
          <mc:Choice Requires="wps">
            <w:drawing>
              <wp:anchor distT="0" distB="0" distL="114300" distR="114300" simplePos="0" relativeHeight="251676672" behindDoc="0" locked="0" layoutInCell="1" allowOverlap="1">
                <wp:simplePos x="0" y="0"/>
                <wp:positionH relativeFrom="column">
                  <wp:posOffset>401320</wp:posOffset>
                </wp:positionH>
                <wp:positionV relativeFrom="paragraph">
                  <wp:posOffset>-204470</wp:posOffset>
                </wp:positionV>
                <wp:extent cx="1111885" cy="514985"/>
                <wp:effectExtent l="5080" t="4445" r="483235" b="90170"/>
                <wp:wrapNone/>
                <wp:docPr id="37" name="线形标注 2 37"/>
                <wp:cNvGraphicFramePr/>
                <a:graphic xmlns:a="http://schemas.openxmlformats.org/drawingml/2006/main">
                  <a:graphicData uri="http://schemas.microsoft.com/office/word/2010/wordprocessingShape">
                    <wps:wsp>
                      <wps:cNvSpPr/>
                      <wps:spPr bwMode="auto">
                        <a:xfrm>
                          <a:off x="0" y="0"/>
                          <a:ext cx="1111885" cy="514985"/>
                        </a:xfrm>
                        <a:prstGeom prst="borderCallout2">
                          <a:avLst>
                            <a:gd name="adj1" fmla="val 22194"/>
                            <a:gd name="adj2" fmla="val 106852"/>
                            <a:gd name="adj3" fmla="val 22194"/>
                            <a:gd name="adj4" fmla="val 124273"/>
                            <a:gd name="adj5" fmla="val 115412"/>
                            <a:gd name="adj6" fmla="val 142148"/>
                          </a:avLst>
                        </a:prstGeom>
                        <a:solidFill>
                          <a:srgbClr val="FFFFFF"/>
                        </a:solidFill>
                        <a:ln w="9525">
                          <a:solidFill>
                            <a:srgbClr val="000000"/>
                          </a:solidFill>
                          <a:miter lim="800000"/>
                        </a:ln>
                        <a:effectLst/>
                      </wps:spPr>
                      <wps:txbx>
                        <w:txbxContent>
                          <w:p w14:paraId="2F5FDEDA">
                            <w:pPr>
                              <w:jc w:val="center"/>
                              <w:rPr>
                                <w:color w:val="FF0000"/>
                              </w:rPr>
                            </w:pPr>
                            <w:r>
                              <w:rPr>
                                <w:rFonts w:hint="eastAsia"/>
                                <w:color w:val="FF0000"/>
                              </w:rPr>
                              <w:t>模板仅供参考</w:t>
                            </w:r>
                          </w:p>
                          <w:p w14:paraId="3E013907">
                            <w:pPr>
                              <w:jc w:val="center"/>
                              <w:rPr>
                                <w:color w:val="FF0000"/>
                              </w:rPr>
                            </w:pPr>
                            <w:r>
                              <w:rPr>
                                <w:rFonts w:hint="eastAsia"/>
                                <w:color w:val="FF0000"/>
                                <w:lang w:val="en-US" w:eastAsia="zh-CN"/>
                              </w:rPr>
                              <w:t>置</w:t>
                            </w:r>
                            <w:r>
                              <w:rPr>
                                <w:rFonts w:hint="eastAsia"/>
                                <w:color w:val="FF0000"/>
                              </w:rPr>
                              <w:t>入档案袋内</w:t>
                            </w:r>
                          </w:p>
                        </w:txbxContent>
                      </wps:txbx>
                      <wps:bodyPr rot="0" vert="horz" wrap="square" lIns="91440" tIns="45720" rIns="91440" bIns="45720" anchor="t" anchorCtr="0" upright="1">
                        <a:noAutofit/>
                      </wps:bodyPr>
                    </wps:wsp>
                  </a:graphicData>
                </a:graphic>
              </wp:anchor>
            </w:drawing>
          </mc:Choice>
          <mc:Fallback>
            <w:pict>
              <v:shape id="_x0000_s1026" o:spid="_x0000_s1026" o:spt="48" type="#_x0000_t48" style="position:absolute;left:0pt;margin-left:31.6pt;margin-top:-16.1pt;height:40.55pt;width:87.55pt;z-index:251676672;mso-width-relative:page;mso-height-relative:page;" fillcolor="#FFFFFF" filled="t" stroked="t" coordsize="21600,21600" o:gfxdata="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Ap9hR2QAAAAkBAAAPAAAAAAAAAAEA&#10;IAAAACIAAABkcnMvZG93bnJldi54bWxQSwECFAAUAAAACACHTuJAzdm3dYACAABRBQAADgAAAAAA&#10;AAABACAAAAAoAQAAZHJzL2Uyb0RvYy54bWxQSwUGAAAAAAYABgBZAQAAGgYAAAAA&#10;" adj="30704,24929,26843,4794,23080,4794">
                <v:fill on="t" focussize="0,0"/>
                <v:stroke color="#000000" miterlimit="8" joinstyle="miter"/>
                <v:imagedata o:title=""/>
                <o:lock v:ext="edit" aspectratio="f"/>
                <v:textbox>
                  <w:txbxContent>
                    <w:p w14:paraId="2F5FDEDA">
                      <w:pPr>
                        <w:jc w:val="center"/>
                        <w:rPr>
                          <w:color w:val="FF0000"/>
                        </w:rPr>
                      </w:pPr>
                      <w:r>
                        <w:rPr>
                          <w:rFonts w:hint="eastAsia"/>
                          <w:color w:val="FF0000"/>
                        </w:rPr>
                        <w:t>模板仅供参考</w:t>
                      </w:r>
                    </w:p>
                    <w:p w14:paraId="3E013907">
                      <w:pPr>
                        <w:jc w:val="center"/>
                        <w:rPr>
                          <w:color w:val="FF0000"/>
                        </w:rPr>
                      </w:pPr>
                      <w:r>
                        <w:rPr>
                          <w:rFonts w:hint="eastAsia"/>
                          <w:color w:val="FF0000"/>
                          <w:lang w:val="en-US" w:eastAsia="zh-CN"/>
                        </w:rPr>
                        <w:t>置</w:t>
                      </w:r>
                      <w:r>
                        <w:rPr>
                          <w:rFonts w:hint="eastAsia"/>
                          <w:color w:val="FF0000"/>
                        </w:rPr>
                        <w:t>入档案袋内</w:t>
                      </w:r>
                    </w:p>
                  </w:txbxContent>
                </v:textbox>
              </v:shape>
            </w:pict>
          </mc:Fallback>
        </mc:AlternateContent>
      </w:r>
      <w:r>
        <w:rPr>
          <w:rFonts w:hint="eastAsia"/>
          <w:b/>
          <w:bCs/>
          <w:sz w:val="44"/>
          <w:szCs w:val="44"/>
        </w:rPr>
        <mc:AlternateContent>
          <mc:Choice Requires="wps">
            <w:drawing>
              <wp:anchor distT="0" distB="0" distL="114300" distR="114300" simplePos="0" relativeHeight="251685888" behindDoc="0" locked="0" layoutInCell="1" allowOverlap="1">
                <wp:simplePos x="0" y="0"/>
                <wp:positionH relativeFrom="column">
                  <wp:posOffset>3977005</wp:posOffset>
                </wp:positionH>
                <wp:positionV relativeFrom="paragraph">
                  <wp:posOffset>211455</wp:posOffset>
                </wp:positionV>
                <wp:extent cx="908050" cy="333375"/>
                <wp:effectExtent l="601980" t="4445" r="13970" b="138430"/>
                <wp:wrapNone/>
                <wp:docPr id="30" name="线形标注 2 30"/>
                <wp:cNvGraphicFramePr/>
                <a:graphic xmlns:a="http://schemas.openxmlformats.org/drawingml/2006/main">
                  <a:graphicData uri="http://schemas.microsoft.com/office/word/2010/wordprocessingShape">
                    <wps:wsp>
                      <wps:cNvSpPr/>
                      <wps:spPr bwMode="auto">
                        <a:xfrm>
                          <a:off x="5120005" y="1003935"/>
                          <a:ext cx="908050" cy="333375"/>
                        </a:xfrm>
                        <a:prstGeom prst="borderCallout2">
                          <a:avLst>
                            <a:gd name="adj1" fmla="val 22194"/>
                            <a:gd name="adj2" fmla="val -8394"/>
                            <a:gd name="adj3" fmla="val 22194"/>
                            <a:gd name="adj4" fmla="val -36782"/>
                            <a:gd name="adj5" fmla="val 137606"/>
                            <a:gd name="adj6" fmla="val -65875"/>
                          </a:avLst>
                        </a:prstGeom>
                        <a:solidFill>
                          <a:srgbClr val="FFFFFF"/>
                        </a:solidFill>
                        <a:ln w="6350">
                          <a:solidFill>
                            <a:srgbClr val="000000"/>
                          </a:solidFill>
                          <a:miter lim="800000"/>
                        </a:ln>
                        <a:effectLst/>
                      </wps:spPr>
                      <wps:txbx>
                        <w:txbxContent>
                          <w:p w14:paraId="092674AB">
                            <w:pPr>
                              <w:jc w:val="center"/>
                              <w:rPr>
                                <w:color w:val="FF0000"/>
                              </w:rPr>
                            </w:pPr>
                            <w:r>
                              <w:rPr>
                                <w:rFonts w:hint="eastAsia"/>
                                <w:color w:val="FF0000"/>
                                <w:lang w:eastAsia="zh-CN"/>
                              </w:rPr>
                              <w:t>此处</w:t>
                            </w:r>
                            <w:r>
                              <w:rPr>
                                <w:rFonts w:hint="eastAsia"/>
                                <w:color w:val="FF0000"/>
                              </w:rPr>
                              <w:t>空白</w:t>
                            </w:r>
                          </w:p>
                        </w:txbxContent>
                      </wps:txbx>
                      <wps:bodyPr rot="0" vert="horz" wrap="square" lIns="91440" tIns="45720" rIns="91440" bIns="45720" anchor="ctr" anchorCtr="0" upright="1">
                        <a:noAutofit/>
                      </wps:bodyPr>
                    </wps:wsp>
                  </a:graphicData>
                </a:graphic>
              </wp:anchor>
            </w:drawing>
          </mc:Choice>
          <mc:Fallback>
            <w:pict>
              <v:shape id="_x0000_s1026" o:spid="_x0000_s1026" o:spt="48" type="#_x0000_t48" style="position:absolute;left:0pt;margin-left:313.15pt;margin-top:16.65pt;height:26.25pt;width:71.5pt;z-index:251685888;v-text-anchor:middle;mso-width-relative:page;mso-height-relative:page;" fillcolor="#FFFFFF" filled="t" stroked="t" coordsize="21600,21600" o:gfxdata="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8HdWn1wAAAAkBAAAPAAAA&#10;AAAAAAEAIAAAACIAAABkcnMvZG93bnJldi54bWxQSwECFAAUAAAACACHTuJA2IPEn4gCAABdBQAA&#10;DgAAAAAAAAABACAAAAAmAQAAZHJzL2Uyb0RvYy54bWxQSwUGAAAAAAYABgBZAQAAIAYAAAAA&#10;" adj="-14229,29723,-7945,4794,-1813,4794">
                <v:fill on="t" focussize="0,0"/>
                <v:stroke weight="0.5pt" color="#000000" miterlimit="8" joinstyle="miter"/>
                <v:imagedata o:title=""/>
                <o:lock v:ext="edit" aspectratio="f"/>
                <v:textbox>
                  <w:txbxContent>
                    <w:p w14:paraId="092674AB">
                      <w:pPr>
                        <w:jc w:val="center"/>
                        <w:rPr>
                          <w:color w:val="FF0000"/>
                        </w:rPr>
                      </w:pPr>
                      <w:r>
                        <w:rPr>
                          <w:rFonts w:hint="eastAsia"/>
                          <w:color w:val="FF0000"/>
                          <w:lang w:eastAsia="zh-CN"/>
                        </w:rPr>
                        <w:t>此处</w:t>
                      </w:r>
                      <w:r>
                        <w:rPr>
                          <w:rFonts w:hint="eastAsia"/>
                          <w:color w:val="FF0000"/>
                        </w:rPr>
                        <w:t>空白</w:t>
                      </w:r>
                    </w:p>
                  </w:txbxContent>
                </v:textbox>
              </v:shape>
            </w:pict>
          </mc:Fallback>
        </mc:AlternateContent>
      </w:r>
    </w:p>
    <w:p w14:paraId="35918E5B">
      <w:pPr>
        <w:rPr>
          <w:rFonts w:hint="eastAsia" w:ascii="仿宋_GB2312" w:hAnsi="仿宋_GB2312" w:eastAsia="仿宋_GB2312" w:cs="仿宋_GB2312"/>
          <w:b/>
          <w:bCs/>
          <w:sz w:val="36"/>
          <w:szCs w:val="28"/>
        </w:rPr>
      </w:pPr>
      <w:r>
        <w:rPr>
          <w:rFonts w:hint="eastAsia" w:ascii="仿宋_GB2312" w:hAnsi="仿宋_GB2312" w:eastAsia="仿宋_GB2312" w:cs="仿宋_GB2312"/>
          <w:b/>
          <w:bCs/>
          <w:sz w:val="13"/>
          <w:szCs w:val="10"/>
        </w:rPr>
        <mc:AlternateContent>
          <mc:Choice Requires="wps">
            <w:drawing>
              <wp:anchor distT="0" distB="0" distL="114300" distR="114300" simplePos="0" relativeHeight="251668480" behindDoc="0" locked="0" layoutInCell="1" allowOverlap="1">
                <wp:simplePos x="0" y="0"/>
                <wp:positionH relativeFrom="column">
                  <wp:posOffset>1400175</wp:posOffset>
                </wp:positionH>
                <wp:positionV relativeFrom="paragraph">
                  <wp:posOffset>352425</wp:posOffset>
                </wp:positionV>
                <wp:extent cx="3733800" cy="0"/>
                <wp:effectExtent l="0" t="6350" r="0" b="6350"/>
                <wp:wrapNone/>
                <wp:docPr id="28" name="直接箭头连接符 28"/>
                <wp:cNvGraphicFramePr/>
                <a:graphic xmlns:a="http://schemas.openxmlformats.org/drawingml/2006/main">
                  <a:graphicData uri="http://schemas.microsoft.com/office/word/2010/wordprocessingShape">
                    <wps:wsp>
                      <wps:cNvCnPr/>
                      <wps:spPr>
                        <a:xfrm>
                          <a:off x="0" y="0"/>
                          <a:ext cx="3733800"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0.25pt;margin-top:27.75pt;height:0pt;width:294pt;z-index:251668480;mso-width-relative:page;mso-height-relative:page;" filled="f" stroked="t" coordsize="21600,21600" o:gfxdata="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jxvv9MAAAAJAQAADwAAAAAAAAABACAAAAAiAAAAZHJzL2Rvd25yZXYueG1s&#10;UEsBAhQAFAAAAAgAh07iQJCyZ//9AQAA7wMAAA4AAAAAAAAAAQAgAAAAIgEAAGRycy9lMm9Eb2Mu&#10;eG1sUEsFBgAAAAAGAAYAWQEAAJEFAAAAAA==&#10;">
                <v:fill on="f" focussize="0,0"/>
                <v:stroke weight="1pt" color="#000000" joinstyle="round"/>
                <v:imagedata o:title=""/>
                <o:lock v:ext="edit" aspectratio="f"/>
              </v:shape>
            </w:pict>
          </mc:Fallback>
        </mc:AlternateContent>
      </w:r>
      <w:r>
        <w:rPr>
          <w:rFonts w:hint="eastAsia" w:ascii="仿宋_GB2312" w:hAnsi="仿宋_GB2312" w:eastAsia="仿宋_GB2312" w:cs="仿宋_GB2312"/>
          <w:b/>
          <w:bCs/>
          <w:sz w:val="36"/>
          <w:szCs w:val="28"/>
        </w:rPr>
        <w:t>档       号：</w:t>
      </w:r>
    </w:p>
    <w:p w14:paraId="5C9F63B3">
      <w:pPr>
        <w:rPr>
          <w:rFonts w:ascii="仿宋_GB2312" w:hAnsi="仿宋_GB2312" w:eastAsia="仿宋_GB2312" w:cs="仿宋_GB2312"/>
          <w:b/>
          <w:bCs/>
          <w:sz w:val="44"/>
          <w:szCs w:val="44"/>
        </w:rPr>
      </w:pPr>
    </w:p>
    <w:p w14:paraId="480782C5">
      <w:pPr>
        <w:rPr>
          <w:b/>
          <w:bCs/>
        </w:rPr>
      </w:pPr>
    </w:p>
    <w:p w14:paraId="02D99F3B">
      <w:pPr>
        <w:rPr>
          <w:b/>
          <w:bCs/>
        </w:rPr>
      </w:pPr>
    </w:p>
    <w:p w14:paraId="5E6CABA5">
      <w:pPr>
        <w:rPr>
          <w:b/>
          <w:bCs/>
        </w:rPr>
      </w:pPr>
    </w:p>
    <w:p w14:paraId="4FBDEE46">
      <w:pPr>
        <w:rPr>
          <w:b/>
          <w:bCs/>
        </w:rPr>
      </w:pPr>
      <w:r>
        <w:rPr>
          <w:rFonts w:hint="eastAsia"/>
          <w:b/>
          <w:bCs/>
        </w:rPr>
        <mc:AlternateContent>
          <mc:Choice Requires="wps">
            <w:drawing>
              <wp:anchor distT="0" distB="0" distL="114300" distR="114300" simplePos="0" relativeHeight="251684864" behindDoc="0" locked="0" layoutInCell="1" allowOverlap="1">
                <wp:simplePos x="0" y="0"/>
                <wp:positionH relativeFrom="column">
                  <wp:posOffset>1278255</wp:posOffset>
                </wp:positionH>
                <wp:positionV relativeFrom="paragraph">
                  <wp:posOffset>123190</wp:posOffset>
                </wp:positionV>
                <wp:extent cx="1402080" cy="514985"/>
                <wp:effectExtent l="5080" t="4445" r="459740" b="90170"/>
                <wp:wrapNone/>
                <wp:docPr id="33" name="线形标注 2 33"/>
                <wp:cNvGraphicFramePr/>
                <a:graphic xmlns:a="http://schemas.openxmlformats.org/drawingml/2006/main">
                  <a:graphicData uri="http://schemas.microsoft.com/office/word/2010/wordprocessingShape">
                    <wps:wsp>
                      <wps:cNvSpPr/>
                      <wps:spPr>
                        <a:xfrm>
                          <a:off x="0" y="0"/>
                          <a:ext cx="1402080" cy="514985"/>
                        </a:xfrm>
                        <a:prstGeom prst="borderCallout2">
                          <a:avLst>
                            <a:gd name="adj1" fmla="val 22194"/>
                            <a:gd name="adj2" fmla="val 105435"/>
                            <a:gd name="adj3" fmla="val 22194"/>
                            <a:gd name="adj4" fmla="val 115898"/>
                            <a:gd name="adj5" fmla="val 115412"/>
                            <a:gd name="adj6" fmla="val 132199"/>
                          </a:avLst>
                        </a:prstGeom>
                        <a:solidFill>
                          <a:srgbClr val="FFFFFF"/>
                        </a:solidFill>
                        <a:ln w="6350" cap="flat" cmpd="sng">
                          <a:solidFill>
                            <a:srgbClr val="000000"/>
                          </a:solidFill>
                          <a:prstDash val="solid"/>
                          <a:miter lim="800000"/>
                          <a:headEnd type="none" w="med" len="med"/>
                          <a:tailEnd type="none" w="med" len="med"/>
                        </a:ln>
                      </wps:spPr>
                      <wps:txbx>
                        <w:txbxContent>
                          <w:p w14:paraId="6CAA7100">
                            <w:pPr>
                              <w:rPr>
                                <w:color w:val="FF0000"/>
                              </w:rPr>
                            </w:pPr>
                            <w:r>
                              <w:rPr>
                                <w:rFonts w:hint="eastAsia"/>
                                <w:color w:val="FF0000"/>
                              </w:rPr>
                              <w:t>根据实际情况填写专业、姓名、论文标题</w:t>
                            </w:r>
                          </w:p>
                        </w:txbxContent>
                      </wps:txbx>
                      <wps:bodyPr upright="1"/>
                    </wps:wsp>
                  </a:graphicData>
                </a:graphic>
              </wp:anchor>
            </w:drawing>
          </mc:Choice>
          <mc:Fallback>
            <w:pict>
              <v:shape id="_x0000_s1026" o:spid="_x0000_s1026" o:spt="48" type="#_x0000_t48" style="position:absolute;left:0pt;margin-left:100.65pt;margin-top:9.7pt;height:40.55pt;width:110.4pt;z-index:251684864;mso-width-relative:page;mso-height-relative:page;" fillcolor="#FFFFFF" filled="t" stroked="t" coordsize="21600,21600" o:gfxdata="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L5pMtgAAAAKAQAADwAAAAAAAAABACAAAAAiAAAAZHJzL2Rvd25yZXYueG1sUEsBAhQA&#10;FAAAAAgAh07iQKow8clkAgAALwUAAA4AAAAAAAAAAQAgAAAAJwEAAGRycy9lMm9Eb2MueG1sUEsF&#10;BgAAAAAGAAYAWQEAAP0FAAAAAA==&#10;" adj="28555,24929,25034,4794,22774,4794">
                <v:fill on="t" focussize="0,0"/>
                <v:stroke weight="0.5pt" color="#000000" miterlimit="8" joinstyle="miter"/>
                <v:imagedata o:title=""/>
                <o:lock v:ext="edit" aspectratio="f"/>
                <v:textbox>
                  <w:txbxContent>
                    <w:p w14:paraId="6CAA7100">
                      <w:pPr>
                        <w:rPr>
                          <w:color w:val="FF0000"/>
                        </w:rPr>
                      </w:pPr>
                      <w:r>
                        <w:rPr>
                          <w:rFonts w:hint="eastAsia"/>
                          <w:color w:val="FF0000"/>
                        </w:rPr>
                        <w:t>根据实际情况填写专业、姓名、论文标题</w:t>
                      </w:r>
                    </w:p>
                  </w:txbxContent>
                </v:textbox>
              </v:shape>
            </w:pict>
          </mc:Fallback>
        </mc:AlternateContent>
      </w:r>
    </w:p>
    <w:p w14:paraId="602D13F9">
      <w:pPr>
        <w:rPr>
          <w:b/>
          <w:bCs/>
        </w:rPr>
      </w:pPr>
    </w:p>
    <w:p w14:paraId="15AB25D5">
      <w:pPr>
        <w:rPr>
          <w:b/>
          <w:bCs/>
        </w:rPr>
      </w:pPr>
    </w:p>
    <w:p w14:paraId="22BE53C0">
      <w:pPr>
        <w:rPr>
          <w:b/>
          <w:bCs/>
        </w:rPr>
      </w:pPr>
    </w:p>
    <w:p w14:paraId="0A822ADB">
      <w:pPr>
        <w:ind w:left="2383" w:hanging="2383" w:hangingChars="2374"/>
        <w:rPr>
          <w:rFonts w:hint="eastAsia" w:ascii="仿宋_GB2312" w:hAnsi="仿宋_GB2312" w:eastAsia="仿宋_GB2312" w:cs="仿宋_GB2312"/>
          <w:b/>
          <w:bCs/>
          <w:sz w:val="36"/>
          <w:szCs w:val="36"/>
        </w:rPr>
      </w:pPr>
      <w:r>
        <w:rPr>
          <w:rFonts w:hint="eastAsia" w:ascii="仿宋_GB2312" w:hAnsi="仿宋_GB2312" w:eastAsia="仿宋_GB2312" w:cs="仿宋_GB2312"/>
          <w:b/>
          <w:bCs/>
          <w:sz w:val="10"/>
          <w:szCs w:val="10"/>
        </w:rPr>
        <mc:AlternateContent>
          <mc:Choice Requires="wpg">
            <w:drawing>
              <wp:anchor distT="0" distB="0" distL="114300" distR="114300" simplePos="0" relativeHeight="251675648" behindDoc="0" locked="0" layoutInCell="1" allowOverlap="1">
                <wp:simplePos x="0" y="0"/>
                <wp:positionH relativeFrom="column">
                  <wp:posOffset>1371600</wp:posOffset>
                </wp:positionH>
                <wp:positionV relativeFrom="paragraph">
                  <wp:posOffset>384810</wp:posOffset>
                </wp:positionV>
                <wp:extent cx="3800475" cy="1202055"/>
                <wp:effectExtent l="0" t="6350" r="9525" b="10795"/>
                <wp:wrapNone/>
                <wp:docPr id="24" name="组合 24"/>
                <wp:cNvGraphicFramePr/>
                <a:graphic xmlns:a="http://schemas.openxmlformats.org/drawingml/2006/main">
                  <a:graphicData uri="http://schemas.microsoft.com/office/word/2010/wordprocessingGroup">
                    <wpg:wgp>
                      <wpg:cNvGrpSpPr/>
                      <wpg:grpSpPr>
                        <a:xfrm>
                          <a:off x="0" y="0"/>
                          <a:ext cx="3800475" cy="1202055"/>
                          <a:chOff x="3945" y="6726"/>
                          <a:chExt cx="5985" cy="1893"/>
                        </a:xfrm>
                      </wpg:grpSpPr>
                      <wps:wsp>
                        <wps:cNvPr id="20" name="直接箭头连接符 20"/>
                        <wps:cNvCnPr/>
                        <wps:spPr>
                          <a:xfrm>
                            <a:off x="3945" y="6726"/>
                            <a:ext cx="5955" cy="0"/>
                          </a:xfrm>
                          <a:prstGeom prst="straightConnector1">
                            <a:avLst/>
                          </a:prstGeom>
                          <a:ln w="12700" cap="flat" cmpd="sng">
                            <a:solidFill>
                              <a:srgbClr val="000000"/>
                            </a:solidFill>
                            <a:prstDash val="solid"/>
                            <a:headEnd type="none" w="med" len="med"/>
                            <a:tailEnd type="none" w="med" len="med"/>
                          </a:ln>
                        </wps:spPr>
                        <wps:bodyPr/>
                      </wps:wsp>
                      <wps:wsp>
                        <wps:cNvPr id="21" name="直接箭头连接符 21"/>
                        <wps:cNvCnPr/>
                        <wps:spPr>
                          <a:xfrm>
                            <a:off x="3975" y="8619"/>
                            <a:ext cx="5955" cy="0"/>
                          </a:xfrm>
                          <a:prstGeom prst="straightConnector1">
                            <a:avLst/>
                          </a:prstGeom>
                          <a:ln w="12700" cap="flat" cmpd="sng">
                            <a:solidFill>
                              <a:srgbClr val="000000"/>
                            </a:solidFill>
                            <a:prstDash val="solid"/>
                            <a:headEnd type="none" w="med" len="med"/>
                            <a:tailEnd type="none" w="med" len="med"/>
                          </a:ln>
                        </wps:spPr>
                        <wps:bodyPr/>
                      </wps:wsp>
                      <wps:wsp>
                        <wps:cNvPr id="22" name="直接箭头连接符 22"/>
                        <wps:cNvCnPr/>
                        <wps:spPr>
                          <a:xfrm>
                            <a:off x="3975" y="7350"/>
                            <a:ext cx="5955" cy="0"/>
                          </a:xfrm>
                          <a:prstGeom prst="straightConnector1">
                            <a:avLst/>
                          </a:prstGeom>
                          <a:ln w="12700" cap="flat" cmpd="sng">
                            <a:solidFill>
                              <a:srgbClr val="000000"/>
                            </a:solidFill>
                            <a:prstDash val="solid"/>
                            <a:headEnd type="none" w="med" len="med"/>
                            <a:tailEnd type="none" w="med" len="med"/>
                          </a:ln>
                        </wps:spPr>
                        <wps:bodyPr/>
                      </wps:wsp>
                      <wps:wsp>
                        <wps:cNvPr id="23" name="直接箭头连接符 23"/>
                        <wps:cNvCnPr/>
                        <wps:spPr>
                          <a:xfrm>
                            <a:off x="3975" y="7995"/>
                            <a:ext cx="5955" cy="0"/>
                          </a:xfrm>
                          <a:prstGeom prst="straightConnector1">
                            <a:avLst/>
                          </a:prstGeom>
                          <a:ln w="12700" cap="flat" cmpd="sng">
                            <a:solidFill>
                              <a:srgbClr val="00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108pt;margin-top:30.3pt;height:94.65pt;width:299.25pt;z-index:251675648;mso-width-relative:page;mso-height-relative:page;" coordorigin="3945,6726" coordsize="5985,1893" o:gfxdata="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Dsoi0u2gAAAAoB&#10;AAAPAAAAAAAAAAEAIAAAACIAAABkcnMvZG93bnJldi54bWxQSwECFAAUAAAACACHTuJAE+V33MQC&#10;AABhCwAADgAAAAAAAAABACAAAAApAQAAZHJzL2Uyb0RvYy54bWxQSwUGAAAAAAYABgBZAQAAXwYA&#10;AAAA&#10;">
                <o:lock v:ext="edit" aspectratio="f"/>
                <v:shape id="_x0000_s1026" o:spid="_x0000_s1026" o:spt="32" type="#_x0000_t32" style="position:absolute;left:3945;top:6726;height:0;width:5955;" filled="f" stroked="t" coordsize="21600,21600" o:gfxdata="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vNUFq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shape>
                <v:shape id="_x0000_s1026" o:spid="_x0000_s1026" o:spt="32" type="#_x0000_t32" style="position:absolute;left:3975;top:8619;height:0;width:5955;" filled="f" stroked="t" coordsize="21600,21600" o:gfxdata="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SB9cG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shape id="_x0000_s1026" o:spid="_x0000_s1026" o:spt="32" type="#_x0000_t32" style="position:absolute;left:3975;top:7350;height:0;width:5955;" filled="f" stroked="t" coordsize="21600,21600" o:gfxdata="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FNrtr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_x0000_s1026" o:spid="_x0000_s1026" o:spt="32" type="#_x0000_t32" style="position:absolute;left:3975;top:7995;height:0;width:5955;" filled="f" stroked="t" coordsize="21600,21600" o:gfxdata="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sfzi2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group>
            </w:pict>
          </mc:Fallback>
        </mc:AlternateContent>
      </w:r>
      <w:r>
        <w:rPr>
          <w:rFonts w:hint="eastAsia" w:ascii="仿宋_GB2312" w:hAnsi="仿宋_GB2312" w:eastAsia="仿宋_GB2312" w:cs="仿宋_GB2312"/>
          <w:b/>
          <w:bCs/>
          <w:sz w:val="36"/>
          <w:szCs w:val="36"/>
        </w:rPr>
        <w:t>案 卷 题 名：电气与电子工程学院-</w:t>
      </w:r>
      <w:r>
        <w:rPr>
          <w:rFonts w:hint="eastAsia" w:ascii="仿宋_GB2312" w:hAnsi="仿宋_GB2312" w:eastAsia="仿宋_GB2312" w:cs="仿宋_GB2312"/>
          <w:b/>
          <w:bCs/>
          <w:color w:val="FF0000"/>
          <w:sz w:val="36"/>
          <w:szCs w:val="36"/>
        </w:rPr>
        <w:t>电气工程</w:t>
      </w:r>
      <w:r>
        <w:rPr>
          <w:rFonts w:hint="eastAsia" w:ascii="仿宋_GB2312" w:hAnsi="仿宋_GB2312" w:eastAsia="仿宋_GB2312" w:cs="仿宋_GB2312"/>
          <w:b/>
          <w:bCs/>
          <w:sz w:val="36"/>
          <w:szCs w:val="36"/>
        </w:rPr>
        <w:t>-</w:t>
      </w:r>
      <w:r>
        <w:rPr>
          <w:rFonts w:hint="eastAsia" w:ascii="仿宋_GB2312" w:hAnsi="仿宋_GB2312" w:eastAsia="仿宋_GB2312" w:cs="仿宋_GB2312"/>
          <w:b/>
          <w:bCs/>
          <w:color w:val="FF0000"/>
          <w:sz w:val="36"/>
          <w:szCs w:val="36"/>
          <w:lang w:val="en-US" w:eastAsia="zh-CN"/>
        </w:rPr>
        <w:t>张三二</w:t>
      </w:r>
      <w:r>
        <w:rPr>
          <w:rFonts w:hint="eastAsia" w:ascii="仿宋_GB2312" w:hAnsi="仿宋_GB2312" w:eastAsia="仿宋_GB2312" w:cs="仿宋_GB2312"/>
          <w:b/>
          <w:bCs/>
          <w:sz w:val="36"/>
          <w:szCs w:val="36"/>
        </w:rPr>
        <w:t>-</w:t>
      </w:r>
      <w:r>
        <w:rPr>
          <w:rFonts w:hint="eastAsia" w:ascii="仿宋_GB2312" w:hAnsi="仿宋_GB2312" w:eastAsia="仿宋_GB2312" w:cs="仿宋_GB2312"/>
          <w:b/>
          <w:bCs/>
          <w:sz w:val="36"/>
          <w:szCs w:val="36"/>
          <w:lang w:val="en-US" w:eastAsia="zh-CN"/>
        </w:rPr>
        <w:t>硕</w:t>
      </w:r>
      <w:r>
        <w:rPr>
          <w:rFonts w:hint="eastAsia" w:ascii="仿宋_GB2312" w:hAnsi="仿宋_GB2312" w:eastAsia="仿宋_GB2312" w:cs="仿宋_GB2312"/>
          <w:b/>
          <w:bCs/>
          <w:sz w:val="36"/>
          <w:szCs w:val="36"/>
        </w:rPr>
        <w:t>士-论文答辩材料及论文(</w:t>
      </w:r>
      <w:r>
        <w:rPr>
          <w:rFonts w:hint="eastAsia" w:ascii="仿宋_GB2312" w:hAnsi="仿宋_GB2312" w:eastAsia="仿宋_GB2312" w:cs="仿宋_GB2312"/>
          <w:b/>
          <w:bCs/>
          <w:color w:val="FF0000"/>
          <w:sz w:val="36"/>
          <w:szCs w:val="36"/>
        </w:rPr>
        <w:t>局部多孔质气体静压轴承关键技术的研究</w:t>
      </w:r>
      <w:r>
        <w:rPr>
          <w:rFonts w:hint="eastAsia" w:ascii="仿宋_GB2312" w:hAnsi="仿宋_GB2312" w:eastAsia="仿宋_GB2312" w:cs="仿宋_GB2312"/>
          <w:b/>
          <w:bCs/>
          <w:sz w:val="36"/>
          <w:szCs w:val="36"/>
        </w:rPr>
        <w:t>)</w:t>
      </w:r>
    </w:p>
    <w:p w14:paraId="3CBFB26D">
      <w:pPr>
        <w:ind w:left="2164" w:hanging="2164" w:hangingChars="490"/>
        <w:rPr>
          <w:b/>
          <w:bCs/>
          <w:sz w:val="44"/>
          <w:szCs w:val="44"/>
        </w:rPr>
      </w:pPr>
      <w:r>
        <w:rPr>
          <w:rFonts w:hint="eastAsia"/>
          <w:b/>
          <w:bCs/>
          <w:sz w:val="44"/>
          <w:szCs w:val="44"/>
        </w:rPr>
        <w:t xml:space="preserve">      </w:t>
      </w:r>
    </w:p>
    <w:p w14:paraId="7779EF9C">
      <w:pPr>
        <w:ind w:left="2164" w:hanging="2164" w:hangingChars="490"/>
        <w:rPr>
          <w:b/>
          <w:bCs/>
          <w:sz w:val="44"/>
          <w:szCs w:val="44"/>
        </w:rPr>
      </w:pPr>
      <w:r>
        <w:rPr>
          <w:rFonts w:hint="eastAsia"/>
          <w:b/>
          <w:bCs/>
          <w:sz w:val="44"/>
          <w:szCs w:val="44"/>
        </w:rPr>
        <mc:AlternateContent>
          <mc:Choice Requires="wps">
            <w:drawing>
              <wp:anchor distT="0" distB="0" distL="114300" distR="114300" simplePos="0" relativeHeight="251683840" behindDoc="0" locked="0" layoutInCell="1" allowOverlap="1">
                <wp:simplePos x="0" y="0"/>
                <wp:positionH relativeFrom="column">
                  <wp:posOffset>3943985</wp:posOffset>
                </wp:positionH>
                <wp:positionV relativeFrom="paragraph">
                  <wp:posOffset>7752715</wp:posOffset>
                </wp:positionV>
                <wp:extent cx="1936115" cy="514985"/>
                <wp:effectExtent l="824865" t="4445" r="20320" b="90170"/>
                <wp:wrapNone/>
                <wp:docPr id="40" name="线形标注 2 40"/>
                <wp:cNvGraphicFramePr/>
                <a:graphic xmlns:a="http://schemas.openxmlformats.org/drawingml/2006/main">
                  <a:graphicData uri="http://schemas.microsoft.com/office/word/2010/wordprocessingShape">
                    <wps:wsp>
                      <wps:cNvSpPr/>
                      <wps:spPr bwMode="auto">
                        <a:xfrm>
                          <a:off x="0" y="0"/>
                          <a:ext cx="1936115" cy="514985"/>
                        </a:xfrm>
                        <a:prstGeom prst="borderCallout2">
                          <a:avLst>
                            <a:gd name="adj1" fmla="val 22194"/>
                            <a:gd name="adj2" fmla="val -3935"/>
                            <a:gd name="adj3" fmla="val 22194"/>
                            <a:gd name="adj4" fmla="val -22926"/>
                            <a:gd name="adj5" fmla="val 115412"/>
                            <a:gd name="adj6" fmla="val -42407"/>
                          </a:avLst>
                        </a:prstGeom>
                        <a:solidFill>
                          <a:srgbClr val="FFFFFF"/>
                        </a:solidFill>
                        <a:ln w="9525">
                          <a:solidFill>
                            <a:srgbClr val="000000"/>
                          </a:solidFill>
                          <a:miter lim="800000"/>
                        </a:ln>
                        <a:effectLst/>
                      </wps:spPr>
                      <wps:txbx>
                        <w:txbxContent>
                          <w:p w14:paraId="1EB8F23B">
                            <w:pPr>
                              <w:rPr>
                                <w:color w:val="FF0000"/>
                              </w:rPr>
                            </w:pPr>
                            <w:r>
                              <w:rPr>
                                <w:rFonts w:hint="eastAsia"/>
                                <w:color w:val="FF0000"/>
                              </w:rPr>
                              <w:t>一般17件，页数算法详见卷内目录样例，特殊情况请咨询</w:t>
                            </w:r>
                          </w:p>
                        </w:txbxContent>
                      </wps:txbx>
                      <wps:bodyPr rot="0" vert="horz" wrap="square" lIns="91440" tIns="45720" rIns="91440" bIns="45720" anchor="t" anchorCtr="0" upright="1">
                        <a:noAutofit/>
                      </wps:bodyPr>
                    </wps:wsp>
                  </a:graphicData>
                </a:graphic>
              </wp:anchor>
            </w:drawing>
          </mc:Choice>
          <mc:Fallback>
            <w:pict>
              <v:shape id="_x0000_s1026" o:spid="_x0000_s1026" o:spt="48" type="#_x0000_t48" style="position:absolute;left:0pt;margin-left:310.55pt;margin-top:610.45pt;height:40.55pt;width:152.45pt;z-index:251683840;mso-width-relative:page;mso-height-relative:page;" fillcolor="#FFFFFF" filled="t" stroked="t" coordsize="21600,21600" o:gfxdata="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n4AlQtkAAAANAQAADwAAAAAA&#10;AAABACAAAAAiAAAAZHJzL2Rvd25yZXYueG1sUEsBAhQAFAAAAAgAh07iQOJ0oS+EAgAAUAUAAA4A&#10;AAAAAAAAAQAgAAAAKAEAAGRycy9lMm9Eb2MueG1sUEsFBgAAAAAGAAYAWQEAAB4GAAAAAA==&#10;" adj="-9160,24929,-4952,4794,-850,4794">
                <v:fill on="t" focussize="0,0"/>
                <v:stroke color="#000000" miterlimit="8" joinstyle="miter"/>
                <v:imagedata o:title=""/>
                <o:lock v:ext="edit" aspectratio="f"/>
                <v:textbox>
                  <w:txbxContent>
                    <w:p w14:paraId="1EB8F23B">
                      <w:pPr>
                        <w:rPr>
                          <w:color w:val="FF0000"/>
                        </w:rPr>
                      </w:pPr>
                      <w:r>
                        <w:rPr>
                          <w:rFonts w:hint="eastAsia"/>
                          <w:color w:val="FF0000"/>
                        </w:rPr>
                        <w:t>一般17件，页数算法详见卷内目录样例，特殊情况请咨询</w:t>
                      </w:r>
                    </w:p>
                  </w:txbxContent>
                </v:textbox>
              </v:shape>
            </w:pict>
          </mc:Fallback>
        </mc:AlternateContent>
      </w:r>
      <w:r>
        <w:rPr>
          <w:rFonts w:hint="eastAsia"/>
          <w:b/>
          <w:bCs/>
          <w:sz w:val="44"/>
          <w:szCs w:val="44"/>
        </w:rPr>
        <mc:AlternateContent>
          <mc:Choice Requires="wps">
            <w:drawing>
              <wp:anchor distT="0" distB="0" distL="114300" distR="114300" simplePos="0" relativeHeight="251682816" behindDoc="0" locked="0" layoutInCell="1" allowOverlap="1">
                <wp:simplePos x="0" y="0"/>
                <wp:positionH relativeFrom="column">
                  <wp:posOffset>4820285</wp:posOffset>
                </wp:positionH>
                <wp:positionV relativeFrom="paragraph">
                  <wp:posOffset>6715125</wp:posOffset>
                </wp:positionV>
                <wp:extent cx="1513840" cy="514985"/>
                <wp:effectExtent l="824865" t="4445" r="4445" b="90170"/>
                <wp:wrapNone/>
                <wp:docPr id="26" name="线形标注 2 26"/>
                <wp:cNvGraphicFramePr/>
                <a:graphic xmlns:a="http://schemas.openxmlformats.org/drawingml/2006/main">
                  <a:graphicData uri="http://schemas.microsoft.com/office/word/2010/wordprocessingShape">
                    <wps:wsp>
                      <wps:cNvSpPr/>
                      <wps:spPr bwMode="auto">
                        <a:xfrm>
                          <a:off x="0" y="0"/>
                          <a:ext cx="1513840" cy="514985"/>
                        </a:xfrm>
                        <a:prstGeom prst="borderCallout2">
                          <a:avLst>
                            <a:gd name="adj1" fmla="val 22194"/>
                            <a:gd name="adj2" fmla="val -5032"/>
                            <a:gd name="adj3" fmla="val 22194"/>
                            <a:gd name="adj4" fmla="val -29319"/>
                            <a:gd name="adj5" fmla="val 115412"/>
                            <a:gd name="adj6" fmla="val -54236"/>
                          </a:avLst>
                        </a:prstGeom>
                        <a:solidFill>
                          <a:srgbClr val="FFFFFF"/>
                        </a:solidFill>
                        <a:ln w="9525">
                          <a:solidFill>
                            <a:srgbClr val="000000"/>
                          </a:solidFill>
                          <a:miter lim="800000"/>
                        </a:ln>
                        <a:effectLst/>
                      </wps:spPr>
                      <wps:txbx>
                        <w:txbxContent>
                          <w:p w14:paraId="0D43C480">
                            <w:pPr>
                              <w:rPr>
                                <w:color w:val="FF0000"/>
                              </w:rPr>
                            </w:pPr>
                            <w:r>
                              <w:rPr>
                                <w:rFonts w:hint="eastAsia"/>
                                <w:color w:val="FF0000"/>
                              </w:rPr>
                              <w:t>根据实际情况填写，答辩后提交材料截止前业、姓名、论文标题</w:t>
                            </w:r>
                          </w:p>
                        </w:txbxContent>
                      </wps:txbx>
                      <wps:bodyPr rot="0" vert="horz" wrap="square" lIns="91440" tIns="45720" rIns="91440" bIns="45720" anchor="t" anchorCtr="0" upright="1">
                        <a:noAutofit/>
                      </wps:bodyPr>
                    </wps:wsp>
                  </a:graphicData>
                </a:graphic>
              </wp:anchor>
            </w:drawing>
          </mc:Choice>
          <mc:Fallback>
            <w:pict>
              <v:shape id="_x0000_s1026" o:spid="_x0000_s1026" o:spt="48" type="#_x0000_t48" style="position:absolute;left:0pt;margin-left:379.55pt;margin-top:528.75pt;height:40.55pt;width:119.2pt;z-index:251682816;mso-width-relative:page;mso-height-relative:page;" fillcolor="#FFFFFF" filled="t" stroked="t" coordsize="21600,21600" o:gfxdata="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zpbLh3QAAAA0BAAAPAAAA&#10;AAAAAAEAIAAAACIAAABkcnMvZG93bnJldi54bWxQSwECFAAUAAAACACHTuJAl3qgAIICAABQBQAA&#10;DgAAAAAAAAABACAAAAAsAQAAZHJzL2Uyb0RvYy54bWxQSwUGAAAAAAYABgBZAQAAIAYAAAAA&#10;" adj="-11715,24929,-6333,4794,-1087,4794">
                <v:fill on="t" focussize="0,0"/>
                <v:stroke color="#000000" miterlimit="8" joinstyle="miter"/>
                <v:imagedata o:title=""/>
                <o:lock v:ext="edit" aspectratio="f"/>
                <v:textbox>
                  <w:txbxContent>
                    <w:p w14:paraId="0D43C480">
                      <w:pPr>
                        <w:rPr>
                          <w:color w:val="FF0000"/>
                        </w:rPr>
                      </w:pPr>
                      <w:r>
                        <w:rPr>
                          <w:rFonts w:hint="eastAsia"/>
                          <w:color w:val="FF0000"/>
                        </w:rPr>
                        <w:t>根据实际情况填写，答辩后提交材料截止前业、姓名、论文标题</w:t>
                      </w:r>
                    </w:p>
                  </w:txbxContent>
                </v:textbox>
              </v:shape>
            </w:pict>
          </mc:Fallback>
        </mc:AlternateContent>
      </w:r>
      <w:r>
        <w:rPr>
          <w:rFonts w:hint="eastAsia"/>
          <w:b/>
          <w:bCs/>
          <w:sz w:val="44"/>
          <w:szCs w:val="44"/>
        </w:rPr>
        <mc:AlternateContent>
          <mc:Choice Requires="wps">
            <w:drawing>
              <wp:anchor distT="0" distB="0" distL="114300" distR="114300" simplePos="0" relativeHeight="251681792" behindDoc="0" locked="0" layoutInCell="1" allowOverlap="1">
                <wp:simplePos x="0" y="0"/>
                <wp:positionH relativeFrom="column">
                  <wp:posOffset>3943985</wp:posOffset>
                </wp:positionH>
                <wp:positionV relativeFrom="paragraph">
                  <wp:posOffset>7752715</wp:posOffset>
                </wp:positionV>
                <wp:extent cx="1936115" cy="514985"/>
                <wp:effectExtent l="824865" t="4445" r="20320" b="90170"/>
                <wp:wrapNone/>
                <wp:docPr id="18" name="线形标注 2 18"/>
                <wp:cNvGraphicFramePr/>
                <a:graphic xmlns:a="http://schemas.openxmlformats.org/drawingml/2006/main">
                  <a:graphicData uri="http://schemas.microsoft.com/office/word/2010/wordprocessingShape">
                    <wps:wsp>
                      <wps:cNvSpPr/>
                      <wps:spPr bwMode="auto">
                        <a:xfrm>
                          <a:off x="0" y="0"/>
                          <a:ext cx="1936115" cy="514985"/>
                        </a:xfrm>
                        <a:prstGeom prst="borderCallout2">
                          <a:avLst>
                            <a:gd name="adj1" fmla="val 22194"/>
                            <a:gd name="adj2" fmla="val -3935"/>
                            <a:gd name="adj3" fmla="val 22194"/>
                            <a:gd name="adj4" fmla="val -22926"/>
                            <a:gd name="adj5" fmla="val 115412"/>
                            <a:gd name="adj6" fmla="val -42407"/>
                          </a:avLst>
                        </a:prstGeom>
                        <a:solidFill>
                          <a:srgbClr val="FFFFFF"/>
                        </a:solidFill>
                        <a:ln w="9525">
                          <a:solidFill>
                            <a:srgbClr val="000000"/>
                          </a:solidFill>
                          <a:miter lim="800000"/>
                        </a:ln>
                        <a:effectLst/>
                      </wps:spPr>
                      <wps:txbx>
                        <w:txbxContent>
                          <w:p w14:paraId="130AE97B">
                            <w:pPr>
                              <w:rPr>
                                <w:color w:val="FF0000"/>
                              </w:rPr>
                            </w:pPr>
                            <w:r>
                              <w:rPr>
                                <w:rFonts w:hint="eastAsia"/>
                                <w:color w:val="FF0000"/>
                              </w:rPr>
                              <w:t>一般17件，页数算法详见卷内目录样例，特殊情况请咨询</w:t>
                            </w:r>
                          </w:p>
                        </w:txbxContent>
                      </wps:txbx>
                      <wps:bodyPr rot="0" vert="horz" wrap="square" lIns="91440" tIns="45720" rIns="91440" bIns="45720" anchor="t" anchorCtr="0" upright="1">
                        <a:noAutofit/>
                      </wps:bodyPr>
                    </wps:wsp>
                  </a:graphicData>
                </a:graphic>
              </wp:anchor>
            </w:drawing>
          </mc:Choice>
          <mc:Fallback>
            <w:pict>
              <v:shape id="_x0000_s1026" o:spid="_x0000_s1026" o:spt="48" type="#_x0000_t48" style="position:absolute;left:0pt;margin-left:310.55pt;margin-top:610.45pt;height:40.55pt;width:152.45pt;z-index:251681792;mso-width-relative:page;mso-height-relative:page;" fillcolor="#FFFFFF" filled="t" stroked="t" coordsize="21600,21600" o:gfxdata="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n4AlQtkAAAANAQAADwAAAAAA&#10;AAABACAAAAAiAAAAZHJzL2Rvd25yZXYueG1sUEsBAhQAFAAAAAgAh07iQOL9cu2EAgAAUAUAAA4A&#10;AAAAAAAAAQAgAAAAKAEAAGRycy9lMm9Eb2MueG1sUEsFBgAAAAAGAAYAWQEAAB4GAAAAAA==&#10;" adj="-9160,24929,-4952,4794,-850,4794">
                <v:fill on="t" focussize="0,0"/>
                <v:stroke color="#000000" miterlimit="8" joinstyle="miter"/>
                <v:imagedata o:title=""/>
                <o:lock v:ext="edit" aspectratio="f"/>
                <v:textbox>
                  <w:txbxContent>
                    <w:p w14:paraId="130AE97B">
                      <w:pPr>
                        <w:rPr>
                          <w:color w:val="FF0000"/>
                        </w:rPr>
                      </w:pPr>
                      <w:r>
                        <w:rPr>
                          <w:rFonts w:hint="eastAsia"/>
                          <w:color w:val="FF0000"/>
                        </w:rPr>
                        <w:t>一般17件，页数算法详见卷内目录样例，特殊情况请咨询</w:t>
                      </w:r>
                    </w:p>
                  </w:txbxContent>
                </v:textbox>
              </v:shape>
            </w:pict>
          </mc:Fallback>
        </mc:AlternateContent>
      </w:r>
      <w:r>
        <w:rPr>
          <w:rFonts w:hint="eastAsia"/>
          <w:b/>
          <w:bCs/>
          <w:sz w:val="44"/>
          <w:szCs w:val="44"/>
        </w:rPr>
        <mc:AlternateContent>
          <mc:Choice Requires="wps">
            <w:drawing>
              <wp:anchor distT="0" distB="0" distL="114300" distR="114300" simplePos="0" relativeHeight="251680768" behindDoc="0" locked="0" layoutInCell="1" allowOverlap="1">
                <wp:simplePos x="0" y="0"/>
                <wp:positionH relativeFrom="column">
                  <wp:posOffset>4820285</wp:posOffset>
                </wp:positionH>
                <wp:positionV relativeFrom="paragraph">
                  <wp:posOffset>6715125</wp:posOffset>
                </wp:positionV>
                <wp:extent cx="1513840" cy="514985"/>
                <wp:effectExtent l="824865" t="4445" r="4445" b="90170"/>
                <wp:wrapNone/>
                <wp:docPr id="34" name="线形标注 2 34"/>
                <wp:cNvGraphicFramePr/>
                <a:graphic xmlns:a="http://schemas.openxmlformats.org/drawingml/2006/main">
                  <a:graphicData uri="http://schemas.microsoft.com/office/word/2010/wordprocessingShape">
                    <wps:wsp>
                      <wps:cNvSpPr/>
                      <wps:spPr bwMode="auto">
                        <a:xfrm>
                          <a:off x="0" y="0"/>
                          <a:ext cx="1513840" cy="514985"/>
                        </a:xfrm>
                        <a:prstGeom prst="borderCallout2">
                          <a:avLst>
                            <a:gd name="adj1" fmla="val 22194"/>
                            <a:gd name="adj2" fmla="val -5032"/>
                            <a:gd name="adj3" fmla="val 22194"/>
                            <a:gd name="adj4" fmla="val -29319"/>
                            <a:gd name="adj5" fmla="val 115412"/>
                            <a:gd name="adj6" fmla="val -54236"/>
                          </a:avLst>
                        </a:prstGeom>
                        <a:solidFill>
                          <a:srgbClr val="FFFFFF"/>
                        </a:solidFill>
                        <a:ln w="9525">
                          <a:solidFill>
                            <a:srgbClr val="000000"/>
                          </a:solidFill>
                          <a:miter lim="800000"/>
                        </a:ln>
                        <a:effectLst/>
                      </wps:spPr>
                      <wps:txbx>
                        <w:txbxContent>
                          <w:p w14:paraId="613D5F61">
                            <w:pPr>
                              <w:rPr>
                                <w:color w:val="FF0000"/>
                              </w:rPr>
                            </w:pPr>
                            <w:r>
                              <w:rPr>
                                <w:rFonts w:hint="eastAsia"/>
                                <w:color w:val="FF0000"/>
                              </w:rPr>
                              <w:t>根据实际情况填写，答辩后提交材料截止前业、姓名、论文标题</w:t>
                            </w:r>
                          </w:p>
                        </w:txbxContent>
                      </wps:txbx>
                      <wps:bodyPr rot="0" vert="horz" wrap="square" lIns="91440" tIns="45720" rIns="91440" bIns="45720" anchor="t" anchorCtr="0" upright="1">
                        <a:noAutofit/>
                      </wps:bodyPr>
                    </wps:wsp>
                  </a:graphicData>
                </a:graphic>
              </wp:anchor>
            </w:drawing>
          </mc:Choice>
          <mc:Fallback>
            <w:pict>
              <v:shape id="_x0000_s1026" o:spid="_x0000_s1026" o:spt="48" type="#_x0000_t48" style="position:absolute;left:0pt;margin-left:379.55pt;margin-top:528.75pt;height:40.55pt;width:119.2pt;z-index:251680768;mso-width-relative:page;mso-height-relative:page;" fillcolor="#FFFFFF" filled="t" stroked="t" coordsize="21600,21600" o:gfxdata="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DOlsuHdAAAADQEAAA8A&#10;AAAAAAAAAQAgAAAAIgAAAGRycy9kb3ducmV2LnhtbFBLAQIUABQAAAAIAIdO4kDU6qcXhAIAAFAF&#10;AAAOAAAAAAAAAAEAIAAAACwBAABkcnMvZTJvRG9jLnhtbFBLBQYAAAAABgAGAFkBAAAiBgAAAAA=&#10;" adj="-11715,24929,-6333,4794,-1087,4794">
                <v:fill on="t" focussize="0,0"/>
                <v:stroke color="#000000" miterlimit="8" joinstyle="miter"/>
                <v:imagedata o:title=""/>
                <o:lock v:ext="edit" aspectratio="f"/>
                <v:textbox>
                  <w:txbxContent>
                    <w:p w14:paraId="613D5F61">
                      <w:pPr>
                        <w:rPr>
                          <w:color w:val="FF0000"/>
                        </w:rPr>
                      </w:pPr>
                      <w:r>
                        <w:rPr>
                          <w:rFonts w:hint="eastAsia"/>
                          <w:color w:val="FF0000"/>
                        </w:rPr>
                        <w:t>根据实际情况填写，答辩后提交材料截止前业、姓名、论文标题</w:t>
                      </w:r>
                    </w:p>
                  </w:txbxContent>
                </v:textbox>
              </v:shape>
            </w:pict>
          </mc:Fallback>
        </mc:AlternateContent>
      </w:r>
      <w:r>
        <w:rPr>
          <w:rFonts w:hint="eastAsia"/>
          <w:b/>
          <w:bCs/>
          <w:sz w:val="44"/>
          <w:szCs w:val="44"/>
        </w:rPr>
        <mc:AlternateContent>
          <mc:Choice Requires="wps">
            <w:drawing>
              <wp:anchor distT="0" distB="0" distL="114300" distR="114300" simplePos="0" relativeHeight="251679744" behindDoc="0" locked="0" layoutInCell="1" allowOverlap="1">
                <wp:simplePos x="0" y="0"/>
                <wp:positionH relativeFrom="column">
                  <wp:posOffset>3943985</wp:posOffset>
                </wp:positionH>
                <wp:positionV relativeFrom="paragraph">
                  <wp:posOffset>7752715</wp:posOffset>
                </wp:positionV>
                <wp:extent cx="1936115" cy="514985"/>
                <wp:effectExtent l="824865" t="4445" r="20320" b="90170"/>
                <wp:wrapNone/>
                <wp:docPr id="27" name="线形标注 2 27"/>
                <wp:cNvGraphicFramePr/>
                <a:graphic xmlns:a="http://schemas.openxmlformats.org/drawingml/2006/main">
                  <a:graphicData uri="http://schemas.microsoft.com/office/word/2010/wordprocessingShape">
                    <wps:wsp>
                      <wps:cNvSpPr/>
                      <wps:spPr bwMode="auto">
                        <a:xfrm>
                          <a:off x="0" y="0"/>
                          <a:ext cx="1936115" cy="514985"/>
                        </a:xfrm>
                        <a:prstGeom prst="borderCallout2">
                          <a:avLst>
                            <a:gd name="adj1" fmla="val 22194"/>
                            <a:gd name="adj2" fmla="val -3935"/>
                            <a:gd name="adj3" fmla="val 22194"/>
                            <a:gd name="adj4" fmla="val -22926"/>
                            <a:gd name="adj5" fmla="val 115412"/>
                            <a:gd name="adj6" fmla="val -42407"/>
                          </a:avLst>
                        </a:prstGeom>
                        <a:solidFill>
                          <a:srgbClr val="FFFFFF"/>
                        </a:solidFill>
                        <a:ln w="9525">
                          <a:solidFill>
                            <a:srgbClr val="000000"/>
                          </a:solidFill>
                          <a:miter lim="800000"/>
                        </a:ln>
                        <a:effectLst/>
                      </wps:spPr>
                      <wps:txbx>
                        <w:txbxContent>
                          <w:p w14:paraId="43F24E2F">
                            <w:pPr>
                              <w:rPr>
                                <w:color w:val="FF0000"/>
                              </w:rPr>
                            </w:pPr>
                            <w:r>
                              <w:rPr>
                                <w:rFonts w:hint="eastAsia"/>
                                <w:color w:val="FF0000"/>
                              </w:rPr>
                              <w:t>一般17件，页数算法详见卷内目录样例，特殊情况请咨询</w:t>
                            </w:r>
                          </w:p>
                        </w:txbxContent>
                      </wps:txbx>
                      <wps:bodyPr rot="0" vert="horz" wrap="square" lIns="91440" tIns="45720" rIns="91440" bIns="45720" anchor="t" anchorCtr="0" upright="1">
                        <a:noAutofit/>
                      </wps:bodyPr>
                    </wps:wsp>
                  </a:graphicData>
                </a:graphic>
              </wp:anchor>
            </w:drawing>
          </mc:Choice>
          <mc:Fallback>
            <w:pict>
              <v:shape id="_x0000_s1026" o:spid="_x0000_s1026" o:spt="48" type="#_x0000_t48" style="position:absolute;left:0pt;margin-left:310.55pt;margin-top:610.45pt;height:40.55pt;width:152.45pt;z-index:251679744;mso-width-relative:page;mso-height-relative:page;" fillcolor="#FFFFFF" filled="t" stroked="t" coordsize="21600,21600" o:gfxdata="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J+AJULZAAAADQEAAA8AAAAA&#10;AAAAAQAgAAAAIgAAAGRycy9kb3ducmV2LnhtbFBLAQIUABQAAAAIAIdO4kDfiZ03hQIAAFAFAAAO&#10;AAAAAAAAAAEAIAAAACgBAABkcnMvZTJvRG9jLnhtbFBLBQYAAAAABgAGAFkBAAAfBgAAAAA=&#10;" adj="-9160,24929,-4952,4794,-850,4794">
                <v:fill on="t" focussize="0,0"/>
                <v:stroke color="#000000" miterlimit="8" joinstyle="miter"/>
                <v:imagedata o:title=""/>
                <o:lock v:ext="edit" aspectratio="f"/>
                <v:textbox>
                  <w:txbxContent>
                    <w:p w14:paraId="43F24E2F">
                      <w:pPr>
                        <w:rPr>
                          <w:color w:val="FF0000"/>
                        </w:rPr>
                      </w:pPr>
                      <w:r>
                        <w:rPr>
                          <w:rFonts w:hint="eastAsia"/>
                          <w:color w:val="FF0000"/>
                        </w:rPr>
                        <w:t>一般17件，页数算法详见卷内目录样例，特殊情况请咨询</w:t>
                      </w:r>
                    </w:p>
                  </w:txbxContent>
                </v:textbox>
              </v:shape>
            </w:pict>
          </mc:Fallback>
        </mc:AlternateContent>
      </w:r>
      <w:r>
        <w:rPr>
          <w:rFonts w:hint="eastAsia"/>
          <w:b/>
          <w:bCs/>
          <w:sz w:val="44"/>
          <w:szCs w:val="44"/>
        </w:rPr>
        <mc:AlternateContent>
          <mc:Choice Requires="wps">
            <w:drawing>
              <wp:anchor distT="0" distB="0" distL="114300" distR="114300" simplePos="0" relativeHeight="251678720" behindDoc="0" locked="0" layoutInCell="1" allowOverlap="1">
                <wp:simplePos x="0" y="0"/>
                <wp:positionH relativeFrom="column">
                  <wp:posOffset>4820285</wp:posOffset>
                </wp:positionH>
                <wp:positionV relativeFrom="paragraph">
                  <wp:posOffset>6715125</wp:posOffset>
                </wp:positionV>
                <wp:extent cx="1513840" cy="514985"/>
                <wp:effectExtent l="824865" t="4445" r="4445" b="90170"/>
                <wp:wrapNone/>
                <wp:docPr id="29" name="线形标注 2 29"/>
                <wp:cNvGraphicFramePr/>
                <a:graphic xmlns:a="http://schemas.openxmlformats.org/drawingml/2006/main">
                  <a:graphicData uri="http://schemas.microsoft.com/office/word/2010/wordprocessingShape">
                    <wps:wsp>
                      <wps:cNvSpPr/>
                      <wps:spPr bwMode="auto">
                        <a:xfrm>
                          <a:off x="0" y="0"/>
                          <a:ext cx="1513840" cy="514985"/>
                        </a:xfrm>
                        <a:prstGeom prst="borderCallout2">
                          <a:avLst>
                            <a:gd name="adj1" fmla="val 22194"/>
                            <a:gd name="adj2" fmla="val -5032"/>
                            <a:gd name="adj3" fmla="val 22194"/>
                            <a:gd name="adj4" fmla="val -29319"/>
                            <a:gd name="adj5" fmla="val 115412"/>
                            <a:gd name="adj6" fmla="val -54236"/>
                          </a:avLst>
                        </a:prstGeom>
                        <a:solidFill>
                          <a:srgbClr val="FFFFFF"/>
                        </a:solidFill>
                        <a:ln w="9525">
                          <a:solidFill>
                            <a:srgbClr val="000000"/>
                          </a:solidFill>
                          <a:miter lim="800000"/>
                        </a:ln>
                        <a:effectLst/>
                      </wps:spPr>
                      <wps:txbx>
                        <w:txbxContent>
                          <w:p w14:paraId="61FBBBFD">
                            <w:pPr>
                              <w:rPr>
                                <w:color w:val="FF0000"/>
                              </w:rPr>
                            </w:pPr>
                            <w:r>
                              <w:rPr>
                                <w:rFonts w:hint="eastAsia"/>
                                <w:color w:val="FF0000"/>
                              </w:rPr>
                              <w:t>根据实际情况填写，答辩后提交材料截止前业、姓名、论文标题</w:t>
                            </w:r>
                          </w:p>
                        </w:txbxContent>
                      </wps:txbx>
                      <wps:bodyPr rot="0" vert="horz" wrap="square" lIns="91440" tIns="45720" rIns="91440" bIns="45720" anchor="t" anchorCtr="0" upright="1">
                        <a:noAutofit/>
                      </wps:bodyPr>
                    </wps:wsp>
                  </a:graphicData>
                </a:graphic>
              </wp:anchor>
            </w:drawing>
          </mc:Choice>
          <mc:Fallback>
            <w:pict>
              <v:shape id="_x0000_s1026" o:spid="_x0000_s1026" o:spt="48" type="#_x0000_t48" style="position:absolute;left:0pt;margin-left:379.55pt;margin-top:528.75pt;height:40.55pt;width:119.2pt;z-index:251678720;mso-width-relative:page;mso-height-relative:page;" fillcolor="#FFFFFF" filled="t" stroked="t" coordsize="21600,21600" o:gfxdata="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M6Wy4d0AAAANAQAADwAA&#10;AAAAAAABACAAAAAiAAAAZHJzL2Rvd25yZXYueG1sUEsBAhQAFAAAAAgAh07iQP9QaKKDAgAAUAUA&#10;AA4AAAAAAAAAAQAgAAAALAEAAGRycy9lMm9Eb2MueG1sUEsFBgAAAAAGAAYAWQEAACEGAAAAAA==&#10;" adj="-11715,24929,-6333,4794,-1087,4794">
                <v:fill on="t" focussize="0,0"/>
                <v:stroke color="#000000" miterlimit="8" joinstyle="miter"/>
                <v:imagedata o:title=""/>
                <o:lock v:ext="edit" aspectratio="f"/>
                <v:textbox>
                  <w:txbxContent>
                    <w:p w14:paraId="61FBBBFD">
                      <w:pPr>
                        <w:rPr>
                          <w:color w:val="FF0000"/>
                        </w:rPr>
                      </w:pPr>
                      <w:r>
                        <w:rPr>
                          <w:rFonts w:hint="eastAsia"/>
                          <w:color w:val="FF0000"/>
                        </w:rPr>
                        <w:t>根据实际情况填写，答辩后提交材料截止前业、姓名、论文标题</w:t>
                      </w:r>
                    </w:p>
                  </w:txbxContent>
                </v:textbox>
              </v:shape>
            </w:pict>
          </mc:Fallback>
        </mc:AlternateContent>
      </w:r>
      <w:r>
        <w:rPr>
          <w:rFonts w:hint="eastAsia"/>
          <w:b/>
          <w:bCs/>
          <w:sz w:val="44"/>
          <w:szCs w:val="44"/>
        </w:rPr>
        <w:t xml:space="preserve">         </w:t>
      </w:r>
    </w:p>
    <w:p w14:paraId="47EE6BFB">
      <w:pPr>
        <w:ind w:right="105" w:rightChars="50"/>
        <w:jc w:val="left"/>
        <w:rPr>
          <w:rFonts w:ascii="仿宋_GB2312" w:hAnsi="仿宋_GB2312" w:eastAsia="仿宋_GB2312" w:cs="仿宋_GB2312"/>
          <w:b/>
          <w:bCs/>
          <w:sz w:val="36"/>
          <w:szCs w:val="36"/>
        </w:rPr>
      </w:pPr>
      <w:r>
        <w:rPr>
          <w:rFonts w:hint="eastAsia"/>
          <w:b/>
          <w:bCs/>
          <w:sz w:val="44"/>
          <w:szCs w:val="44"/>
        </w:rPr>
        <mc:AlternateContent>
          <mc:Choice Requires="wps">
            <w:drawing>
              <wp:anchor distT="0" distB="0" distL="114300" distR="114300" simplePos="0" relativeHeight="251686912" behindDoc="0" locked="0" layoutInCell="1" allowOverlap="1">
                <wp:simplePos x="0" y="0"/>
                <wp:positionH relativeFrom="margin">
                  <wp:posOffset>3665220</wp:posOffset>
                </wp:positionH>
                <wp:positionV relativeFrom="paragraph">
                  <wp:posOffset>38100</wp:posOffset>
                </wp:positionV>
                <wp:extent cx="1543050" cy="514985"/>
                <wp:effectExtent l="963930" t="4445" r="7620" b="433070"/>
                <wp:wrapNone/>
                <wp:docPr id="19" name="线形标注 2 19"/>
                <wp:cNvGraphicFramePr/>
                <a:graphic xmlns:a="http://schemas.openxmlformats.org/drawingml/2006/main">
                  <a:graphicData uri="http://schemas.microsoft.com/office/word/2010/wordprocessingShape">
                    <wps:wsp>
                      <wps:cNvSpPr/>
                      <wps:spPr bwMode="auto">
                        <a:xfrm>
                          <a:off x="4885690" y="5922645"/>
                          <a:ext cx="1543050" cy="514985"/>
                        </a:xfrm>
                        <a:prstGeom prst="borderCallout2">
                          <a:avLst>
                            <a:gd name="adj1" fmla="val 22194"/>
                            <a:gd name="adj2" fmla="val -8394"/>
                            <a:gd name="adj3" fmla="val 22194"/>
                            <a:gd name="adj4" fmla="val -36782"/>
                            <a:gd name="adj5" fmla="val 180146"/>
                            <a:gd name="adj6" fmla="val -62171"/>
                          </a:avLst>
                        </a:prstGeom>
                        <a:solidFill>
                          <a:srgbClr val="FFFFFF"/>
                        </a:solidFill>
                        <a:ln w="6350">
                          <a:solidFill>
                            <a:srgbClr val="000000"/>
                          </a:solidFill>
                          <a:miter lim="800000"/>
                        </a:ln>
                        <a:effectLst/>
                      </wps:spPr>
                      <wps:txbx>
                        <w:txbxContent>
                          <w:p w14:paraId="39F70A95">
                            <w:pPr>
                              <w:jc w:val="center"/>
                              <w:rPr>
                                <w:rFonts w:hint="eastAsia"/>
                                <w:color w:val="FF0000"/>
                              </w:rPr>
                            </w:pPr>
                            <w:r>
                              <w:rPr>
                                <w:rFonts w:hint="eastAsia"/>
                                <w:color w:val="FF0000"/>
                                <w:lang w:val="en-US" w:eastAsia="zh-CN"/>
                              </w:rPr>
                              <w:t>请</w:t>
                            </w:r>
                            <w:r>
                              <w:rPr>
                                <w:rFonts w:hint="eastAsia"/>
                                <w:color w:val="FF0000"/>
                              </w:rPr>
                              <w:t>根据实际情况填写</w:t>
                            </w:r>
                          </w:p>
                          <w:p w14:paraId="07D410F5">
                            <w:pPr>
                              <w:jc w:val="center"/>
                              <w:rPr>
                                <w:color w:val="FF0000"/>
                              </w:rPr>
                            </w:pPr>
                            <w:r>
                              <w:rPr>
                                <w:rFonts w:hint="eastAsia"/>
                                <w:color w:val="FF0000"/>
                              </w:rPr>
                              <w:t>答辩后交材料截止前</w:t>
                            </w:r>
                          </w:p>
                        </w:txbxContent>
                      </wps:txbx>
                      <wps:bodyPr rot="0" vert="horz" wrap="square" lIns="91440" tIns="45720" rIns="91440" bIns="45720" anchor="ctr" anchorCtr="0" upright="1">
                        <a:noAutofit/>
                      </wps:bodyPr>
                    </wps:wsp>
                  </a:graphicData>
                </a:graphic>
              </wp:anchor>
            </w:drawing>
          </mc:Choice>
          <mc:Fallback>
            <w:pict>
              <v:shape id="_x0000_s1026" o:spid="_x0000_s1026" o:spt="48" type="#_x0000_t48" style="position:absolute;left:0pt;margin-left:288.6pt;margin-top:3pt;height:40.55pt;width:121.5pt;mso-position-horizontal-relative:margin;z-index:251686912;v-text-anchor:middle;mso-width-relative:page;mso-height-relative:page;" fillcolor="#FFFFFF" filled="t" stroked="t" coordsize="21600,21600" o:gfxdata="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nD7Xt1wAAAAgBAAAPAAAA&#10;AAAAAAEAIAAAACIAAABkcnMvZG93bnJldi54bWxQSwECFAAUAAAACACHTuJA4nA3GogCAABeBQAA&#10;DgAAAAAAAAABACAAAAAmAQAAZHJzL2Uyb0RvYy54bWxQSwUGAAAAAAYABgBZAQAAIAYAAAAA&#10;" adj="-13429,38912,-7945,4794,-1813,4794">
                <v:fill on="t" focussize="0,0"/>
                <v:stroke weight="0.5pt" color="#000000" miterlimit="8" joinstyle="miter"/>
                <v:imagedata o:title=""/>
                <o:lock v:ext="edit" aspectratio="f"/>
                <v:textbox>
                  <w:txbxContent>
                    <w:p w14:paraId="39F70A95">
                      <w:pPr>
                        <w:jc w:val="center"/>
                        <w:rPr>
                          <w:rFonts w:hint="eastAsia"/>
                          <w:color w:val="FF0000"/>
                        </w:rPr>
                      </w:pPr>
                      <w:r>
                        <w:rPr>
                          <w:rFonts w:hint="eastAsia"/>
                          <w:color w:val="FF0000"/>
                          <w:lang w:val="en-US" w:eastAsia="zh-CN"/>
                        </w:rPr>
                        <w:t>请</w:t>
                      </w:r>
                      <w:r>
                        <w:rPr>
                          <w:rFonts w:hint="eastAsia"/>
                          <w:color w:val="FF0000"/>
                        </w:rPr>
                        <w:t>根据实际情况填写</w:t>
                      </w:r>
                    </w:p>
                    <w:p w14:paraId="07D410F5">
                      <w:pPr>
                        <w:jc w:val="center"/>
                        <w:rPr>
                          <w:color w:val="FF0000"/>
                        </w:rPr>
                      </w:pPr>
                      <w:r>
                        <w:rPr>
                          <w:rFonts w:hint="eastAsia"/>
                          <w:color w:val="FF0000"/>
                        </w:rPr>
                        <w:t>答辩后交材料截止前</w:t>
                      </w:r>
                    </w:p>
                  </w:txbxContent>
                </v:textbox>
              </v:shape>
            </w:pict>
          </mc:Fallback>
        </mc:AlternateContent>
      </w:r>
    </w:p>
    <w:p w14:paraId="1C077D62">
      <w:pPr>
        <w:ind w:right="105" w:rightChars="50"/>
        <w:jc w:val="left"/>
        <w:rPr>
          <w:rFonts w:hint="eastAsia" w:ascii="仿宋_GB2312" w:hAnsi="仿宋_GB2312" w:eastAsia="仿宋_GB2312" w:cs="仿宋_GB2312"/>
          <w:b/>
          <w:bCs/>
          <w:sz w:val="36"/>
          <w:szCs w:val="36"/>
          <w:u w:val="single"/>
        </w:rPr>
      </w:pPr>
      <w:r>
        <w:rPr>
          <w:rFonts w:hint="eastAsia" w:ascii="仿宋_GB2312" w:hAnsi="仿宋_GB2312" w:eastAsia="仿宋_GB2312" w:cs="仿宋_GB2312"/>
          <w:b/>
          <w:bCs/>
          <w:sz w:val="10"/>
          <w:szCs w:val="10"/>
        </w:rPr>
        <mc:AlternateContent>
          <mc:Choice Requires="wps">
            <w:drawing>
              <wp:anchor distT="0" distB="0" distL="114300" distR="114300" simplePos="0" relativeHeight="251670528" behindDoc="0" locked="0" layoutInCell="1" allowOverlap="1">
                <wp:simplePos x="0" y="0"/>
                <wp:positionH relativeFrom="column">
                  <wp:posOffset>1371600</wp:posOffset>
                </wp:positionH>
                <wp:positionV relativeFrom="paragraph">
                  <wp:posOffset>352425</wp:posOffset>
                </wp:positionV>
                <wp:extent cx="3781425" cy="0"/>
                <wp:effectExtent l="0" t="6350" r="0" b="6350"/>
                <wp:wrapNone/>
                <wp:docPr id="32" name="直接箭头连接符 32"/>
                <wp:cNvGraphicFramePr/>
                <a:graphic xmlns:a="http://schemas.openxmlformats.org/drawingml/2006/main">
                  <a:graphicData uri="http://schemas.microsoft.com/office/word/2010/wordprocessingShape">
                    <wps:wsp>
                      <wps:cNvCnPr/>
                      <wps:spPr>
                        <a:xfrm>
                          <a:off x="0" y="0"/>
                          <a:ext cx="3781425"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8pt;margin-top:27.75pt;height:0pt;width:297.75pt;z-index:251670528;mso-width-relative:page;mso-height-relative:page;" filled="f" stroked="t" coordsize="21600,21600" o:gfxdata="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eeDat1QAAAAkBAAAPAAAAAAAAAAEAIAAAACIAAABkcnMvZG93bnJl&#10;di54bWxQSwECFAAUAAAACACHTuJAVcQaeQACAADvAwAADgAAAAAAAAABACAAAAAkAQAAZHJzL2Uy&#10;b0RvYy54bWxQSwUGAAAAAAYABgBZAQAAlgUAAAAA&#10;">
                <v:fill on="f" focussize="0,0"/>
                <v:stroke weight="1pt" color="#000000" joinstyle="round"/>
                <v:imagedata o:title=""/>
                <o:lock v:ext="edit" aspectratio="f"/>
              </v:shape>
            </w:pict>
          </mc:Fallback>
        </mc:AlternateContent>
      </w:r>
      <w:r>
        <w:rPr>
          <w:rFonts w:hint="eastAsia" w:ascii="仿宋_GB2312" w:hAnsi="仿宋_GB2312" w:eastAsia="仿宋_GB2312" w:cs="仿宋_GB2312"/>
          <w:b/>
          <w:bCs/>
          <w:sz w:val="36"/>
          <w:szCs w:val="36"/>
        </w:rPr>
        <w:t>编 制 单 位：电气与电子工程学院</w:t>
      </w:r>
    </w:p>
    <w:p w14:paraId="43EED884">
      <w:pPr>
        <w:ind w:right="105" w:rightChars="50"/>
        <w:jc w:val="left"/>
        <w:rPr>
          <w:rFonts w:hint="eastAsia" w:ascii="仿宋_GB2312" w:hAnsi="仿宋_GB2312" w:eastAsia="仿宋_GB2312" w:cs="仿宋_GB2312"/>
          <w:b/>
          <w:bCs/>
          <w:sz w:val="36"/>
          <w:szCs w:val="36"/>
          <w:u w:val="single"/>
          <w:lang w:eastAsia="zh-CN"/>
        </w:rPr>
      </w:pPr>
      <w:r>
        <w:rPr>
          <w:rFonts w:hint="eastAsia" w:ascii="仿宋_GB2312" w:hAnsi="仿宋_GB2312" w:eastAsia="仿宋_GB2312" w:cs="仿宋_GB2312"/>
          <w:b/>
          <w:bCs/>
          <w:sz w:val="10"/>
          <w:szCs w:val="10"/>
        </w:rPr>
        <mc:AlternateContent>
          <mc:Choice Requires="wps">
            <w:drawing>
              <wp:anchor distT="0" distB="0" distL="114300" distR="114300" simplePos="0" relativeHeight="251671552" behindDoc="0" locked="0" layoutInCell="1" allowOverlap="1">
                <wp:simplePos x="0" y="0"/>
                <wp:positionH relativeFrom="column">
                  <wp:posOffset>1362075</wp:posOffset>
                </wp:positionH>
                <wp:positionV relativeFrom="paragraph">
                  <wp:posOffset>356235</wp:posOffset>
                </wp:positionV>
                <wp:extent cx="3781425" cy="0"/>
                <wp:effectExtent l="0" t="6350" r="0" b="6350"/>
                <wp:wrapNone/>
                <wp:docPr id="38" name="直接箭头连接符 38"/>
                <wp:cNvGraphicFramePr/>
                <a:graphic xmlns:a="http://schemas.openxmlformats.org/drawingml/2006/main">
                  <a:graphicData uri="http://schemas.microsoft.com/office/word/2010/wordprocessingShape">
                    <wps:wsp>
                      <wps:cNvCnPr/>
                      <wps:spPr>
                        <a:xfrm>
                          <a:off x="0" y="0"/>
                          <a:ext cx="3781425"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7.25pt;margin-top:28.05pt;height:0pt;width:297.75pt;z-index:251671552;mso-width-relative:page;mso-height-relative:page;" filled="f" stroked="t" coordsize="21600,21600" o:gfxdata="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tda5nUAAAACQEAAA8AAAAAAAAAAQAgAAAAIgAAAGRycy9kb3ducmV2&#10;LnhtbFBLAQIUABQAAAAIAIdO4kBG6cjeAAIAAO8DAAAOAAAAAAAAAAEAIAAAACMBAABkcnMvZTJv&#10;RG9jLnhtbFBLBQYAAAAABgAGAFkBAACVBQAAAAA=&#10;">
                <v:fill on="f" focussize="0,0"/>
                <v:stroke weight="1pt" color="#000000" joinstyle="round"/>
                <v:imagedata o:title=""/>
                <o:lock v:ext="edit" aspectratio="f"/>
              </v:shape>
            </w:pict>
          </mc:Fallback>
        </mc:AlternateContent>
      </w:r>
      <w:r>
        <w:rPr>
          <w:rFonts w:hint="eastAsia" w:ascii="仿宋_GB2312" w:hAnsi="仿宋_GB2312" w:eastAsia="仿宋_GB2312" w:cs="仿宋_GB2312"/>
          <w:b/>
          <w:bCs/>
          <w:sz w:val="36"/>
          <w:szCs w:val="36"/>
        </w:rPr>
        <w:t>编 制 日 期：20</w:t>
      </w:r>
      <w:r>
        <w:rPr>
          <w:rFonts w:ascii="仿宋_GB2312" w:hAnsi="仿宋_GB2312" w:eastAsia="仿宋_GB2312" w:cs="仿宋_GB2312"/>
          <w:b/>
          <w:bCs/>
          <w:sz w:val="36"/>
          <w:szCs w:val="36"/>
        </w:rPr>
        <w:t>2</w:t>
      </w:r>
      <w:r>
        <w:rPr>
          <w:rFonts w:hint="eastAsia" w:ascii="仿宋_GB2312" w:hAnsi="仿宋_GB2312" w:eastAsia="仿宋_GB2312" w:cs="仿宋_GB2312"/>
          <w:b/>
          <w:bCs/>
          <w:sz w:val="36"/>
          <w:szCs w:val="36"/>
          <w:lang w:val="en-US" w:eastAsia="zh-CN"/>
        </w:rPr>
        <w:t>5</w:t>
      </w:r>
      <w:r>
        <w:rPr>
          <w:rFonts w:hint="eastAsia" w:ascii="仿宋_GB2312" w:hAnsi="仿宋_GB2312" w:eastAsia="仿宋_GB2312" w:cs="仿宋_GB2312"/>
          <w:b/>
          <w:bCs/>
          <w:sz w:val="36"/>
          <w:szCs w:val="36"/>
        </w:rPr>
        <w:t>-0</w:t>
      </w:r>
      <w:r>
        <w:rPr>
          <w:rFonts w:ascii="仿宋_GB2312" w:hAnsi="仿宋_GB2312" w:eastAsia="仿宋_GB2312" w:cs="仿宋_GB2312"/>
          <w:b/>
          <w:bCs/>
          <w:sz w:val="36"/>
          <w:szCs w:val="36"/>
        </w:rPr>
        <w:t>5</w:t>
      </w:r>
      <w:r>
        <w:rPr>
          <w:rFonts w:hint="eastAsia" w:ascii="仿宋_GB2312" w:hAnsi="仿宋_GB2312" w:eastAsia="仿宋_GB2312" w:cs="仿宋_GB2312"/>
          <w:b/>
          <w:bCs/>
          <w:sz w:val="36"/>
          <w:szCs w:val="36"/>
        </w:rPr>
        <w:t>-</w:t>
      </w:r>
      <w:r>
        <w:rPr>
          <w:rFonts w:ascii="仿宋_GB2312" w:hAnsi="仿宋_GB2312" w:eastAsia="仿宋_GB2312" w:cs="仿宋_GB2312"/>
          <w:b/>
          <w:bCs/>
          <w:sz w:val="36"/>
          <w:szCs w:val="36"/>
        </w:rPr>
        <w:t>2</w:t>
      </w:r>
      <w:r>
        <w:rPr>
          <w:rFonts w:hint="eastAsia" w:ascii="仿宋_GB2312" w:hAnsi="仿宋_GB2312" w:eastAsia="仿宋_GB2312" w:cs="仿宋_GB2312"/>
          <w:b/>
          <w:bCs/>
          <w:sz w:val="36"/>
          <w:szCs w:val="36"/>
          <w:lang w:val="en-US" w:eastAsia="zh-CN"/>
        </w:rPr>
        <w:t>0</w:t>
      </w:r>
    </w:p>
    <w:p w14:paraId="69109FBB">
      <w:pPr>
        <w:jc w:val="left"/>
        <w:rPr>
          <w:rFonts w:hint="eastAsia" w:ascii="仿宋_GB2312" w:hAnsi="仿宋_GB2312" w:eastAsia="仿宋_GB2312" w:cs="仿宋_GB2312"/>
          <w:b/>
          <w:bCs/>
          <w:sz w:val="36"/>
          <w:szCs w:val="36"/>
        </w:rPr>
      </w:pPr>
      <w:r>
        <mc:AlternateContent>
          <mc:Choice Requires="wps">
            <w:drawing>
              <wp:anchor distT="0" distB="0" distL="114300" distR="114300" simplePos="0" relativeHeight="251677696" behindDoc="0" locked="0" layoutInCell="1" allowOverlap="1">
                <wp:simplePos x="0" y="0"/>
                <wp:positionH relativeFrom="margin">
                  <wp:posOffset>2853690</wp:posOffset>
                </wp:positionH>
                <wp:positionV relativeFrom="paragraph">
                  <wp:posOffset>73660</wp:posOffset>
                </wp:positionV>
                <wp:extent cx="1871980" cy="720090"/>
                <wp:effectExtent l="1066165" t="4445" r="14605" b="18415"/>
                <wp:wrapNone/>
                <wp:docPr id="35" name="线形标注 2 35"/>
                <wp:cNvGraphicFramePr/>
                <a:graphic xmlns:a="http://schemas.openxmlformats.org/drawingml/2006/main">
                  <a:graphicData uri="http://schemas.microsoft.com/office/word/2010/wordprocessingShape">
                    <wps:wsp>
                      <wps:cNvSpPr/>
                      <wps:spPr>
                        <a:xfrm>
                          <a:off x="0" y="0"/>
                          <a:ext cx="1871980" cy="720090"/>
                        </a:xfrm>
                        <a:prstGeom prst="borderCallout2">
                          <a:avLst>
                            <a:gd name="adj1" fmla="val 16421"/>
                            <a:gd name="adj2" fmla="val -4907"/>
                            <a:gd name="adj3" fmla="val 16421"/>
                            <a:gd name="adj4" fmla="val -31838"/>
                            <a:gd name="adj5" fmla="val 80511"/>
                            <a:gd name="adj6" fmla="val -56784"/>
                          </a:avLst>
                        </a:prstGeom>
                        <a:solidFill>
                          <a:srgbClr val="FFFFFF"/>
                        </a:solidFill>
                        <a:ln w="9525" cap="flat" cmpd="sng">
                          <a:solidFill>
                            <a:srgbClr val="000000"/>
                          </a:solidFill>
                          <a:prstDash val="solid"/>
                          <a:miter/>
                          <a:headEnd type="none" w="med" len="med"/>
                          <a:tailEnd type="none" w="med" len="med"/>
                        </a:ln>
                      </wps:spPr>
                      <wps:txbx>
                        <w:txbxContent>
                          <w:p w14:paraId="7C205883">
                            <w:pPr>
                              <w:jc w:val="center"/>
                              <w:rPr>
                                <w:color w:val="FF0000"/>
                              </w:rPr>
                            </w:pPr>
                            <w:r>
                              <w:rPr>
                                <w:rFonts w:hint="eastAsia"/>
                                <w:color w:val="FF0000"/>
                              </w:rPr>
                              <w:t>有成果1</w:t>
                            </w:r>
                            <w:r>
                              <w:rPr>
                                <w:rFonts w:hint="eastAsia"/>
                                <w:color w:val="FF0000"/>
                                <w:lang w:val="en-US" w:eastAsia="zh-CN"/>
                              </w:rPr>
                              <w:t>7</w:t>
                            </w:r>
                            <w:r>
                              <w:rPr>
                                <w:rFonts w:hint="eastAsia"/>
                                <w:color w:val="FF0000"/>
                              </w:rPr>
                              <w:t>件</w:t>
                            </w:r>
                            <w:r>
                              <w:rPr>
                                <w:color w:val="FF0000"/>
                              </w:rPr>
                              <w:t>，无成</w:t>
                            </w:r>
                            <w:r>
                              <w:rPr>
                                <w:rFonts w:hint="eastAsia"/>
                                <w:color w:val="FF0000"/>
                              </w:rPr>
                              <w:t>果1</w:t>
                            </w:r>
                            <w:r>
                              <w:rPr>
                                <w:rFonts w:hint="eastAsia"/>
                                <w:color w:val="FF0000"/>
                                <w:lang w:val="en-US" w:eastAsia="zh-CN"/>
                              </w:rPr>
                              <w:t>6</w:t>
                            </w:r>
                            <w:r>
                              <w:rPr>
                                <w:rFonts w:hint="eastAsia"/>
                                <w:color w:val="FF0000"/>
                              </w:rPr>
                              <w:t>件</w:t>
                            </w:r>
                          </w:p>
                          <w:p w14:paraId="413C2313">
                            <w:pPr>
                              <w:jc w:val="center"/>
                              <w:rPr>
                                <w:rFonts w:hint="eastAsia"/>
                                <w:color w:val="FF0000"/>
                              </w:rPr>
                            </w:pPr>
                            <w:r>
                              <w:rPr>
                                <w:rFonts w:hint="eastAsia"/>
                                <w:color w:val="FF0000"/>
                              </w:rPr>
                              <w:t>页数算法详见卷内目录说明</w:t>
                            </w:r>
                          </w:p>
                          <w:p w14:paraId="623D0CC0">
                            <w:pPr>
                              <w:jc w:val="center"/>
                              <w:rPr>
                                <w:rFonts w:hint="default" w:eastAsia="宋体"/>
                                <w:color w:val="FF0000"/>
                                <w:lang w:val="en-US" w:eastAsia="zh-CN"/>
                              </w:rPr>
                            </w:pPr>
                            <w:r>
                              <w:rPr>
                                <w:rFonts w:hint="eastAsia"/>
                                <w:color w:val="FF0000"/>
                              </w:rPr>
                              <w:t>如有特殊情况咨询</w:t>
                            </w:r>
                            <w:r>
                              <w:rPr>
                                <w:rFonts w:hint="eastAsia"/>
                                <w:color w:val="FF0000"/>
                                <w:lang w:val="en-US" w:eastAsia="zh-CN"/>
                              </w:rPr>
                              <w:t>答辩秘书</w:t>
                            </w:r>
                          </w:p>
                          <w:p w14:paraId="68B72ED0">
                            <w:pPr>
                              <w:jc w:val="center"/>
                              <w:rPr>
                                <w:color w:val="FF0000"/>
                              </w:rPr>
                            </w:pPr>
                          </w:p>
                        </w:txbxContent>
                      </wps:txbx>
                      <wps:bodyPr upright="1"/>
                    </wps:wsp>
                  </a:graphicData>
                </a:graphic>
              </wp:anchor>
            </w:drawing>
          </mc:Choice>
          <mc:Fallback>
            <w:pict>
              <v:shape id="_x0000_s1026" o:spid="_x0000_s1026" o:spt="48" type="#_x0000_t48" style="position:absolute;left:0pt;margin-left:224.7pt;margin-top:5.8pt;height:56.7pt;width:147.4pt;mso-position-horizontal-relative:margin;z-index:251677696;mso-width-relative:page;mso-height-relative:page;" fillcolor="#FFFFFF" filled="t" stroked="t" coordsize="21600,21600" o:gfxdata="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EpL&#10;7RPXAAAACgEAAA8AAAAAAAAAAQAgAAAAIgAAAGRycy9kb3ducmV2LnhtbFBLAQIUABQAAAAIAIdO&#10;4kBLiIz/XQIAACAFAAAOAAAAAAAAAAEAIAAAACYBAABkcnMvZTJvRG9jLnhtbFBLBQYAAAAABgAG&#10;AFkBAAD1BQAAAAA=&#10;" adj="-12265,17390,-6877,3547,-1060,3547">
                <v:fill on="t" focussize="0,0"/>
                <v:stroke color="#000000" joinstyle="miter"/>
                <v:imagedata o:title=""/>
                <o:lock v:ext="edit" aspectratio="f"/>
                <v:textbox>
                  <w:txbxContent>
                    <w:p w14:paraId="7C205883">
                      <w:pPr>
                        <w:jc w:val="center"/>
                        <w:rPr>
                          <w:color w:val="FF0000"/>
                        </w:rPr>
                      </w:pPr>
                      <w:r>
                        <w:rPr>
                          <w:rFonts w:hint="eastAsia"/>
                          <w:color w:val="FF0000"/>
                        </w:rPr>
                        <w:t>有成果1</w:t>
                      </w:r>
                      <w:r>
                        <w:rPr>
                          <w:rFonts w:hint="eastAsia"/>
                          <w:color w:val="FF0000"/>
                          <w:lang w:val="en-US" w:eastAsia="zh-CN"/>
                        </w:rPr>
                        <w:t>7</w:t>
                      </w:r>
                      <w:r>
                        <w:rPr>
                          <w:rFonts w:hint="eastAsia"/>
                          <w:color w:val="FF0000"/>
                        </w:rPr>
                        <w:t>件</w:t>
                      </w:r>
                      <w:r>
                        <w:rPr>
                          <w:color w:val="FF0000"/>
                        </w:rPr>
                        <w:t>，无成</w:t>
                      </w:r>
                      <w:r>
                        <w:rPr>
                          <w:rFonts w:hint="eastAsia"/>
                          <w:color w:val="FF0000"/>
                        </w:rPr>
                        <w:t>果1</w:t>
                      </w:r>
                      <w:r>
                        <w:rPr>
                          <w:rFonts w:hint="eastAsia"/>
                          <w:color w:val="FF0000"/>
                          <w:lang w:val="en-US" w:eastAsia="zh-CN"/>
                        </w:rPr>
                        <w:t>6</w:t>
                      </w:r>
                      <w:r>
                        <w:rPr>
                          <w:rFonts w:hint="eastAsia"/>
                          <w:color w:val="FF0000"/>
                        </w:rPr>
                        <w:t>件</w:t>
                      </w:r>
                    </w:p>
                    <w:p w14:paraId="413C2313">
                      <w:pPr>
                        <w:jc w:val="center"/>
                        <w:rPr>
                          <w:rFonts w:hint="eastAsia"/>
                          <w:color w:val="FF0000"/>
                        </w:rPr>
                      </w:pPr>
                      <w:r>
                        <w:rPr>
                          <w:rFonts w:hint="eastAsia"/>
                          <w:color w:val="FF0000"/>
                        </w:rPr>
                        <w:t>页数算法详见卷内目录说明</w:t>
                      </w:r>
                    </w:p>
                    <w:p w14:paraId="623D0CC0">
                      <w:pPr>
                        <w:jc w:val="center"/>
                        <w:rPr>
                          <w:rFonts w:hint="default" w:eastAsia="宋体"/>
                          <w:color w:val="FF0000"/>
                          <w:lang w:val="en-US" w:eastAsia="zh-CN"/>
                        </w:rPr>
                      </w:pPr>
                      <w:r>
                        <w:rPr>
                          <w:rFonts w:hint="eastAsia"/>
                          <w:color w:val="FF0000"/>
                        </w:rPr>
                        <w:t>如有特殊情况咨询</w:t>
                      </w:r>
                      <w:r>
                        <w:rPr>
                          <w:rFonts w:hint="eastAsia"/>
                          <w:color w:val="FF0000"/>
                          <w:lang w:val="en-US" w:eastAsia="zh-CN"/>
                        </w:rPr>
                        <w:t>答辩秘书</w:t>
                      </w:r>
                    </w:p>
                    <w:p w14:paraId="68B72ED0">
                      <w:pPr>
                        <w:jc w:val="center"/>
                        <w:rPr>
                          <w:color w:val="FF0000"/>
                        </w:rPr>
                      </w:pPr>
                    </w:p>
                  </w:txbxContent>
                </v:textbox>
              </v:shape>
            </w:pict>
          </mc:Fallback>
        </mc:AlternateContent>
      </w:r>
      <w:r>
        <w:rPr>
          <w:rFonts w:hint="eastAsia" w:ascii="仿宋_GB2312" w:hAnsi="仿宋_GB2312" w:eastAsia="仿宋_GB2312" w:cs="仿宋_GB2312"/>
          <w:b/>
          <w:bCs/>
          <w:sz w:val="10"/>
          <w:szCs w:val="10"/>
        </w:rPr>
        <mc:AlternateContent>
          <mc:Choice Requires="wps">
            <w:drawing>
              <wp:anchor distT="0" distB="0" distL="114300" distR="114300" simplePos="0" relativeHeight="251669504" behindDoc="0" locked="0" layoutInCell="1" allowOverlap="1">
                <wp:simplePos x="0" y="0"/>
                <wp:positionH relativeFrom="column">
                  <wp:posOffset>1362075</wp:posOffset>
                </wp:positionH>
                <wp:positionV relativeFrom="paragraph">
                  <wp:posOffset>350520</wp:posOffset>
                </wp:positionV>
                <wp:extent cx="3781425" cy="0"/>
                <wp:effectExtent l="0" t="6350" r="0" b="6350"/>
                <wp:wrapNone/>
                <wp:docPr id="25" name="直接箭头连接符 25"/>
                <wp:cNvGraphicFramePr/>
                <a:graphic xmlns:a="http://schemas.openxmlformats.org/drawingml/2006/main">
                  <a:graphicData uri="http://schemas.microsoft.com/office/word/2010/wordprocessingShape">
                    <wps:wsp>
                      <wps:cNvCnPr/>
                      <wps:spPr>
                        <a:xfrm>
                          <a:off x="0" y="0"/>
                          <a:ext cx="3781425"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7.25pt;margin-top:27.6pt;height:0pt;width:297.75pt;z-index:251669504;mso-width-relative:page;mso-height-relative:page;" filled="f" stroked="t" coordsize="21600,21600" o:gfxdata="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1tIVq9QAAAAJAQAADwAAAAAAAAABACAAAAAiAAAAZHJzL2Rvd25yZXYu&#10;eG1sUEsBAhQAFAAAAAgAh07iQD7l/8X/AQAA7wMAAA4AAAAAAAAAAQAgAAAAIwEAAGRycy9lMm9E&#10;b2MueG1sUEsFBgAAAAAGAAYAWQEAAJQFAAAAAA==&#10;">
                <v:fill on="f" focussize="0,0"/>
                <v:stroke weight="1pt" color="#000000" joinstyle="round"/>
                <v:imagedata o:title=""/>
                <o:lock v:ext="edit" aspectratio="f"/>
              </v:shape>
            </w:pict>
          </mc:Fallback>
        </mc:AlternateContent>
      </w:r>
      <w:r>
        <w:rPr>
          <w:rFonts w:hint="eastAsia" w:ascii="仿宋_GB2312" w:hAnsi="仿宋_GB2312" w:eastAsia="仿宋_GB2312" w:cs="仿宋_GB2312"/>
          <w:b/>
          <w:bCs/>
          <w:sz w:val="36"/>
          <w:szCs w:val="36"/>
        </w:rPr>
        <w:t>保 管 期 限：</w:t>
      </w:r>
    </w:p>
    <w:p w14:paraId="71A555DF">
      <w:pPr>
        <w:jc w:val="left"/>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10"/>
          <w:szCs w:val="10"/>
        </w:rPr>
        <mc:AlternateContent>
          <mc:Choice Requires="wps">
            <w:drawing>
              <wp:anchor distT="0" distB="0" distL="114300" distR="114300" simplePos="0" relativeHeight="251673600" behindDoc="0" locked="0" layoutInCell="1" allowOverlap="1">
                <wp:simplePos x="0" y="0"/>
                <wp:positionH relativeFrom="column">
                  <wp:posOffset>1381125</wp:posOffset>
                </wp:positionH>
                <wp:positionV relativeFrom="paragraph">
                  <wp:posOffset>354330</wp:posOffset>
                </wp:positionV>
                <wp:extent cx="3781425" cy="0"/>
                <wp:effectExtent l="0" t="6350" r="0" b="6350"/>
                <wp:wrapNone/>
                <wp:docPr id="36" name="直接箭头连接符 36"/>
                <wp:cNvGraphicFramePr/>
                <a:graphic xmlns:a="http://schemas.openxmlformats.org/drawingml/2006/main">
                  <a:graphicData uri="http://schemas.microsoft.com/office/word/2010/wordprocessingShape">
                    <wps:wsp>
                      <wps:cNvCnPr/>
                      <wps:spPr>
                        <a:xfrm>
                          <a:off x="0" y="0"/>
                          <a:ext cx="3781425"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8.75pt;margin-top:27.9pt;height:0pt;width:297.75pt;z-index:251673600;mso-width-relative:page;mso-height-relative:page;" filled="f" stroked="t" coordsize="21600,21600" o:gfxdata="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WuJWrUAAAACQEAAA8AAAAAAAAAAQAgAAAAIgAAAGRycy9kb3ducmV2&#10;LnhtbFBLAQIUABQAAAAIAIdO4kALgzs6AAIAAO8DAAAOAAAAAAAAAAEAIAAAACMBAABkcnMvZTJv&#10;RG9jLnhtbFBLBQYAAAAABgAGAFkBAACVBQAAAAA=&#10;">
                <v:fill on="f" focussize="0,0"/>
                <v:stroke weight="1pt" color="#000000" joinstyle="round"/>
                <v:imagedata o:title=""/>
                <o:lock v:ext="edit" aspectratio="f"/>
              </v:shape>
            </w:pict>
          </mc:Fallback>
        </mc:AlternateContent>
      </w:r>
      <w:r>
        <w:rPr>
          <w:rFonts w:hint="eastAsia" w:ascii="仿宋_GB2312" w:hAnsi="仿宋_GB2312" w:eastAsia="仿宋_GB2312" w:cs="仿宋_GB2312"/>
          <w:b/>
          <w:bCs/>
          <w:sz w:val="36"/>
          <w:szCs w:val="36"/>
          <w:lang w:val="en-US"/>
        </w:rPr>
        <w:t>件       数：1</w:t>
      </w:r>
      <w:r>
        <w:rPr>
          <w:rFonts w:hint="eastAsia" w:ascii="仿宋_GB2312" w:hAnsi="仿宋_GB2312" w:eastAsia="仿宋_GB2312" w:cs="仿宋_GB2312"/>
          <w:b/>
          <w:bCs/>
          <w:sz w:val="36"/>
          <w:szCs w:val="36"/>
          <w:lang w:val="en-US" w:eastAsia="zh-CN"/>
        </w:rPr>
        <w:t>7</w:t>
      </w:r>
    </w:p>
    <w:p w14:paraId="5178F8DB">
      <w:pPr>
        <w:jc w:val="left"/>
        <w:rPr>
          <w:rFonts w:hint="default" w:ascii="仿宋_GB2312" w:hAnsi="仿宋_GB2312" w:eastAsia="仿宋_GB2312" w:cs="仿宋_GB2312"/>
          <w:b/>
          <w:bCs/>
          <w:sz w:val="36"/>
          <w:szCs w:val="36"/>
          <w:u w:val="single"/>
          <w:lang w:val="en-US" w:eastAsia="zh-CN"/>
        </w:rPr>
      </w:pPr>
      <w:r>
        <w:rPr>
          <w:rFonts w:hint="eastAsia" w:ascii="仿宋_GB2312" w:hAnsi="仿宋_GB2312" w:eastAsia="仿宋_GB2312" w:cs="仿宋_GB2312"/>
          <w:b/>
          <w:bCs/>
          <w:sz w:val="10"/>
          <w:szCs w:val="10"/>
        </w:rPr>
        <mc:AlternateContent>
          <mc:Choice Requires="wps">
            <w:drawing>
              <wp:anchor distT="0" distB="0" distL="114300" distR="114300" simplePos="0" relativeHeight="251674624" behindDoc="0" locked="0" layoutInCell="1" allowOverlap="1">
                <wp:simplePos x="0" y="0"/>
                <wp:positionH relativeFrom="column">
                  <wp:posOffset>1400175</wp:posOffset>
                </wp:positionH>
                <wp:positionV relativeFrom="paragraph">
                  <wp:posOffset>348615</wp:posOffset>
                </wp:positionV>
                <wp:extent cx="3781425" cy="0"/>
                <wp:effectExtent l="0" t="6350" r="0" b="6350"/>
                <wp:wrapNone/>
                <wp:docPr id="31" name="直接箭头连接符 31"/>
                <wp:cNvGraphicFramePr/>
                <a:graphic xmlns:a="http://schemas.openxmlformats.org/drawingml/2006/main">
                  <a:graphicData uri="http://schemas.microsoft.com/office/word/2010/wordprocessingShape">
                    <wps:wsp>
                      <wps:cNvCnPr/>
                      <wps:spPr>
                        <a:xfrm>
                          <a:off x="0" y="0"/>
                          <a:ext cx="3781425"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0.25pt;margin-top:27.45pt;height:0pt;width:297.75pt;z-index:251674624;mso-width-relative:page;mso-height-relative:page;" filled="f" stroked="t" coordsize="21600,21600" o:gfxdata="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7phiW1QAAAAkBAAAPAAAAAAAAAAEAIAAAACIAAABkcnMvZG93bnJl&#10;di54bWxQSwECFAAUAAAACACHTuJADbX6pQACAADvAwAADgAAAAAAAAABACAAAAAkAQAAZHJzL2Uy&#10;b0RvYy54bWxQSwUGAAAAAAYABgBZAQAAlgUAAAAA&#10;">
                <v:fill on="f" focussize="0,0"/>
                <v:stroke weight="1pt" color="#000000" joinstyle="round"/>
                <v:imagedata o:title=""/>
                <o:lock v:ext="edit" aspectratio="f"/>
              </v:shape>
            </w:pict>
          </mc:Fallback>
        </mc:AlternateContent>
      </w:r>
      <w:r>
        <w:rPr>
          <w:rFonts w:hint="eastAsia" w:ascii="仿宋_GB2312" w:hAnsi="仿宋_GB2312" w:eastAsia="仿宋_GB2312" w:cs="仿宋_GB2312"/>
          <w:b/>
          <w:bCs/>
          <w:sz w:val="36"/>
          <w:szCs w:val="36"/>
          <w:lang w:val="en-US"/>
        </w:rPr>
        <w:t xml:space="preserve">纸 质 </w:t>
      </w:r>
      <w:r>
        <w:rPr>
          <w:rFonts w:hint="eastAsia" w:ascii="仿宋_GB2312" w:hAnsi="仿宋_GB2312" w:eastAsia="仿宋_GB2312" w:cs="仿宋_GB2312"/>
          <w:b/>
          <w:bCs/>
          <w:sz w:val="36"/>
          <w:szCs w:val="36"/>
        </w:rPr>
        <w:t>页 数：</w:t>
      </w:r>
      <w:r>
        <w:rPr>
          <w:rFonts w:hint="eastAsia" w:ascii="仿宋_GB2312" w:hAnsi="仿宋_GB2312" w:eastAsia="仿宋_GB2312" w:cs="仿宋_GB2312"/>
          <w:b/>
          <w:bCs/>
          <w:sz w:val="36"/>
          <w:szCs w:val="36"/>
          <w:lang w:val="en-US" w:eastAsia="zh-CN"/>
        </w:rPr>
        <w:t>30</w:t>
      </w:r>
    </w:p>
    <w:p w14:paraId="56B15CC5">
      <w:pPr>
        <w:jc w:val="left"/>
        <w:rPr>
          <w:rFonts w:hint="eastAsia" w:ascii="仿宋_GB2312" w:hAnsi="仿宋_GB2312" w:eastAsia="仿宋_GB2312" w:cs="仿宋_GB2312"/>
          <w:b/>
          <w:bCs/>
          <w:sz w:val="36"/>
          <w:szCs w:val="36"/>
        </w:rPr>
      </w:pPr>
      <w:r>
        <mc:AlternateContent>
          <mc:Choice Requires="wps">
            <w:drawing>
              <wp:anchor distT="0" distB="0" distL="114300" distR="114300" simplePos="0" relativeHeight="251687936" behindDoc="0" locked="0" layoutInCell="1" allowOverlap="1">
                <wp:simplePos x="0" y="0"/>
                <wp:positionH relativeFrom="margin">
                  <wp:posOffset>2550795</wp:posOffset>
                </wp:positionH>
                <wp:positionV relativeFrom="paragraph">
                  <wp:posOffset>123190</wp:posOffset>
                </wp:positionV>
                <wp:extent cx="1285875" cy="509905"/>
                <wp:effectExtent l="783590" t="254000" r="6985" b="17145"/>
                <wp:wrapNone/>
                <wp:docPr id="1" name="线形标注 2 1"/>
                <wp:cNvGraphicFramePr/>
                <a:graphic xmlns:a="http://schemas.openxmlformats.org/drawingml/2006/main">
                  <a:graphicData uri="http://schemas.microsoft.com/office/word/2010/wordprocessingShape">
                    <wps:wsp>
                      <wps:cNvSpPr/>
                      <wps:spPr>
                        <a:xfrm>
                          <a:off x="0" y="0"/>
                          <a:ext cx="1285875" cy="509905"/>
                        </a:xfrm>
                        <a:prstGeom prst="borderCallout2">
                          <a:avLst>
                            <a:gd name="adj1" fmla="val 16421"/>
                            <a:gd name="adj2" fmla="val -4907"/>
                            <a:gd name="adj3" fmla="val 18795"/>
                            <a:gd name="adj4" fmla="val -24932"/>
                            <a:gd name="adj5" fmla="val -49066"/>
                            <a:gd name="adj6" fmla="val -60691"/>
                          </a:avLst>
                        </a:prstGeom>
                        <a:solidFill>
                          <a:srgbClr val="FFFFFF"/>
                        </a:solidFill>
                        <a:ln w="9525" cap="flat" cmpd="sng">
                          <a:solidFill>
                            <a:srgbClr val="000000"/>
                          </a:solidFill>
                          <a:prstDash val="solid"/>
                          <a:miter/>
                          <a:headEnd type="none" w="med" len="med"/>
                          <a:tailEnd type="none" w="med" len="med"/>
                        </a:ln>
                      </wps:spPr>
                      <wps:txbx>
                        <w:txbxContent>
                          <w:p w14:paraId="67349B11">
                            <w:pPr>
                              <w:jc w:val="center"/>
                              <w:rPr>
                                <w:rFonts w:hint="eastAsia"/>
                                <w:color w:val="FF0000"/>
                                <w:lang w:val="en-US" w:eastAsia="zh-CN"/>
                              </w:rPr>
                            </w:pPr>
                            <w:r>
                              <w:rPr>
                                <w:rFonts w:hint="eastAsia"/>
                                <w:color w:val="FF0000"/>
                              </w:rPr>
                              <w:t>页数</w:t>
                            </w:r>
                            <w:r>
                              <w:rPr>
                                <w:rFonts w:hint="eastAsia"/>
                                <w:color w:val="FF0000"/>
                                <w:lang w:val="en-US" w:eastAsia="zh-CN"/>
                              </w:rPr>
                              <w:t>等于文件目录</w:t>
                            </w:r>
                          </w:p>
                          <w:p w14:paraId="663FDBBC">
                            <w:pPr>
                              <w:jc w:val="center"/>
                              <w:rPr>
                                <w:rFonts w:hint="default"/>
                                <w:color w:val="FF0000"/>
                                <w:lang w:val="en-US"/>
                              </w:rPr>
                            </w:pPr>
                            <w:r>
                              <w:rPr>
                                <w:rFonts w:hint="eastAsia"/>
                                <w:color w:val="FF0000"/>
                                <w:lang w:val="en-US" w:eastAsia="zh-CN"/>
                              </w:rPr>
                              <w:t>中学位论文流水号</w:t>
                            </w:r>
                          </w:p>
                        </w:txbxContent>
                      </wps:txbx>
                      <wps:bodyPr upright="1"/>
                    </wps:wsp>
                  </a:graphicData>
                </a:graphic>
              </wp:anchor>
            </w:drawing>
          </mc:Choice>
          <mc:Fallback>
            <w:pict>
              <v:shape id="_x0000_s1026" o:spid="_x0000_s1026" o:spt="48" type="#_x0000_t48" style="position:absolute;left:0pt;margin-left:200.85pt;margin-top:9.7pt;height:40.15pt;width:101.25pt;mso-position-horizontal-relative:margin;z-index:251687936;mso-width-relative:page;mso-height-relative:page;" fillcolor="#FFFFFF" filled="t" stroked="t" coordsize="21600,21600" o:gfxdata="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eWXS2dkAAAAJAQAADwAAAAAAAAABACAAAAAiAAAAZHJzL2Rvd25yZXYueG1sUEsBAhQA&#10;FAAAAAgAh07iQPT7Bt5jAgAAHwUAAA4AAAAAAAAAAQAgAAAAKAEAAGRycy9lMm9Eb2MueG1sUEsF&#10;BgAAAAAGAAYAWQEAAP0FAAAAAA==&#10;" adj="-13109,-10598,-5385,4060,-1060,3547">
                <v:fill on="t" focussize="0,0"/>
                <v:stroke color="#000000" joinstyle="miter"/>
                <v:imagedata o:title=""/>
                <o:lock v:ext="edit" aspectratio="f"/>
                <v:textbox>
                  <w:txbxContent>
                    <w:p w14:paraId="67349B11">
                      <w:pPr>
                        <w:jc w:val="center"/>
                        <w:rPr>
                          <w:rFonts w:hint="eastAsia"/>
                          <w:color w:val="FF0000"/>
                          <w:lang w:val="en-US" w:eastAsia="zh-CN"/>
                        </w:rPr>
                      </w:pPr>
                      <w:r>
                        <w:rPr>
                          <w:rFonts w:hint="eastAsia"/>
                          <w:color w:val="FF0000"/>
                        </w:rPr>
                        <w:t>页数</w:t>
                      </w:r>
                      <w:r>
                        <w:rPr>
                          <w:rFonts w:hint="eastAsia"/>
                          <w:color w:val="FF0000"/>
                          <w:lang w:val="en-US" w:eastAsia="zh-CN"/>
                        </w:rPr>
                        <w:t>等于文件目录</w:t>
                      </w:r>
                    </w:p>
                    <w:p w14:paraId="663FDBBC">
                      <w:pPr>
                        <w:jc w:val="center"/>
                        <w:rPr>
                          <w:rFonts w:hint="default"/>
                          <w:color w:val="FF0000"/>
                          <w:lang w:val="en-US"/>
                        </w:rPr>
                      </w:pPr>
                      <w:r>
                        <w:rPr>
                          <w:rFonts w:hint="eastAsia"/>
                          <w:color w:val="FF0000"/>
                          <w:lang w:val="en-US" w:eastAsia="zh-CN"/>
                        </w:rPr>
                        <w:t>中学位论文流水号</w:t>
                      </w:r>
                    </w:p>
                  </w:txbxContent>
                </v:textbox>
              </v:shape>
            </w:pict>
          </mc:Fallback>
        </mc:AlternateContent>
      </w:r>
      <w:r>
        <w:rPr>
          <w:rFonts w:hint="eastAsia" w:ascii="仿宋_GB2312" w:hAnsi="仿宋_GB2312" w:eastAsia="仿宋_GB2312" w:cs="仿宋_GB2312"/>
          <w:b/>
          <w:bCs/>
          <w:sz w:val="10"/>
          <w:szCs w:val="10"/>
        </w:rPr>
        <mc:AlternateContent>
          <mc:Choice Requires="wps">
            <w:drawing>
              <wp:anchor distT="0" distB="0" distL="114300" distR="114300" simplePos="0" relativeHeight="251672576" behindDoc="0" locked="0" layoutInCell="1" allowOverlap="1">
                <wp:simplePos x="0" y="0"/>
                <wp:positionH relativeFrom="column">
                  <wp:posOffset>1409700</wp:posOffset>
                </wp:positionH>
                <wp:positionV relativeFrom="paragraph">
                  <wp:posOffset>342900</wp:posOffset>
                </wp:positionV>
                <wp:extent cx="3781425" cy="0"/>
                <wp:effectExtent l="0" t="6350" r="0" b="6350"/>
                <wp:wrapNone/>
                <wp:docPr id="39" name="直接箭头连接符 39"/>
                <wp:cNvGraphicFramePr/>
                <a:graphic xmlns:a="http://schemas.openxmlformats.org/drawingml/2006/main">
                  <a:graphicData uri="http://schemas.microsoft.com/office/word/2010/wordprocessingShape">
                    <wps:wsp>
                      <wps:cNvCnPr/>
                      <wps:spPr>
                        <a:xfrm>
                          <a:off x="0" y="0"/>
                          <a:ext cx="3781425"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1pt;margin-top:27pt;height:0pt;width:297.75pt;z-index:251672576;mso-width-relative:page;mso-height-relative:page;" filled="f" stroked="t" coordsize="21600,21600" o:gfxdata="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3XCa91QAAAAkBAAAPAAAAAAAAAAEAIAAAACIAAABkcnMvZG93bnJl&#10;di54bWxQSwECFAAUAAAACACHTuJAsTu4IwACAADvAwAADgAAAAAAAAABACAAAAAkAQAAZHJzL2Uy&#10;b0RvYy54bWxQSwUGAAAAAAYABgBZAQAAlgUAAAAA&#10;">
                <v:fill on="f" focussize="0,0"/>
                <v:stroke weight="1pt" color="#000000" joinstyle="round"/>
                <v:imagedata o:title=""/>
                <o:lock v:ext="edit" aspectratio="f"/>
              </v:shape>
            </w:pict>
          </mc:Fallback>
        </mc:AlternateContent>
      </w:r>
      <w:r>
        <w:rPr>
          <w:rFonts w:hint="eastAsia" w:ascii="仿宋_GB2312" w:hAnsi="仿宋_GB2312" w:eastAsia="仿宋_GB2312" w:cs="仿宋_GB2312"/>
          <w:b/>
          <w:bCs/>
          <w:sz w:val="36"/>
          <w:szCs w:val="36"/>
        </w:rPr>
        <w:t>密       级：</w:t>
      </w:r>
    </w:p>
    <w:p w14:paraId="1431828C">
      <w:pPr>
        <w:jc w:val="center"/>
        <w:rPr>
          <w:rFonts w:ascii="楷体_GB2312" w:hAnsi="仿宋_GB2312" w:eastAsia="楷体_GB2312" w:cs="仿宋_GB2312"/>
          <w:bCs/>
          <w:w w:val="80"/>
          <w:sz w:val="28"/>
          <w:szCs w:val="28"/>
        </w:rPr>
      </w:pPr>
      <w:r>
        <w:rPr>
          <w:rFonts w:hint="eastAsia" w:ascii="楷体_GB2312" w:hAnsi="仿宋_GB2312" w:eastAsia="楷体_GB2312" w:cs="仿宋_GB2312"/>
          <w:bCs/>
          <w:w w:val="80"/>
          <w:sz w:val="28"/>
          <w:szCs w:val="28"/>
        </w:rPr>
        <w:t xml:space="preserve"> </w:t>
      </w:r>
    </w:p>
    <w:p w14:paraId="756F24CE">
      <w:pPr>
        <w:jc w:val="center"/>
        <w:rPr>
          <w:rFonts w:hint="eastAsia" w:ascii="楷体_GB2312" w:hAnsi="仿宋_GB2312" w:eastAsia="楷体_GB2312" w:cs="仿宋_GB2312"/>
          <w:bCs/>
          <w:w w:val="80"/>
          <w:sz w:val="28"/>
          <w:szCs w:val="28"/>
        </w:rPr>
      </w:pPr>
      <w:r>
        <w:rPr>
          <w:rFonts w:hint="eastAsia" w:ascii="楷体_GB2312" w:hAnsi="仿宋_GB2312" w:eastAsia="楷体_GB2312" w:cs="仿宋_GB2312"/>
          <w:bCs/>
          <w:w w:val="80"/>
          <w:sz w:val="28"/>
          <w:szCs w:val="28"/>
        </w:rPr>
        <w:t>（提示：档号、保管期限、密级由档案馆填写）</w:t>
      </w:r>
    </w:p>
    <w:p w14:paraId="30A825B0">
      <w:pPr>
        <w:keepNext w:val="0"/>
        <w:keepLines w:val="0"/>
        <w:pageBreakBefore w:val="0"/>
        <w:widowControl w:val="0"/>
        <w:kinsoku/>
        <w:wordWrap/>
        <w:overflowPunct/>
        <w:topLinePunct w:val="0"/>
        <w:autoSpaceDE/>
        <w:autoSpaceDN/>
        <w:bidi w:val="0"/>
        <w:adjustRightInd/>
        <w:snapToGrid/>
        <w:jc w:val="center"/>
        <w:textAlignment w:val="auto"/>
        <w:rPr>
          <w:b/>
          <w:sz w:val="28"/>
        </w:rPr>
      </w:pPr>
      <w:r>
        <w:rPr>
          <w:rFonts w:hint="eastAsia" w:ascii="楷体_GB2312" w:hAnsi="仿宋_GB2312" w:eastAsia="楷体_GB2312" w:cs="仿宋_GB2312"/>
          <w:bCs/>
          <w:w w:val="80"/>
          <w:sz w:val="28"/>
          <w:szCs w:val="28"/>
        </w:rPr>
        <w:br w:type="page"/>
      </w:r>
      <w:r>
        <w:rPr>
          <w:rFonts w:ascii="Times New Roman" w:hAnsi="Times New Roman" w:cs="Times New Roman"/>
          <w:szCs w:val="21"/>
        </w:rPr>
        <mc:AlternateContent>
          <mc:Choice Requires="wps">
            <w:drawing>
              <wp:anchor distT="0" distB="0" distL="114300" distR="114300" simplePos="0" relativeHeight="251688960" behindDoc="0" locked="0" layoutInCell="1" allowOverlap="1">
                <wp:simplePos x="0" y="0"/>
                <wp:positionH relativeFrom="column">
                  <wp:posOffset>3847465</wp:posOffset>
                </wp:positionH>
                <wp:positionV relativeFrom="paragraph">
                  <wp:posOffset>-120650</wp:posOffset>
                </wp:positionV>
                <wp:extent cx="1056005" cy="514985"/>
                <wp:effectExtent l="699770" t="4445" r="15875" b="204470"/>
                <wp:wrapNone/>
                <wp:docPr id="6" name="线形标注 2 6"/>
                <wp:cNvGraphicFramePr/>
                <a:graphic xmlns:a="http://schemas.openxmlformats.org/drawingml/2006/main">
                  <a:graphicData uri="http://schemas.microsoft.com/office/word/2010/wordprocessingShape">
                    <wps:wsp>
                      <wps:cNvSpPr/>
                      <wps:spPr>
                        <a:xfrm>
                          <a:off x="0" y="0"/>
                          <a:ext cx="1056005" cy="514985"/>
                        </a:xfrm>
                        <a:prstGeom prst="borderCallout2">
                          <a:avLst>
                            <a:gd name="adj1" fmla="val 22194"/>
                            <a:gd name="adj2" fmla="val -8394"/>
                            <a:gd name="adj3" fmla="val 22194"/>
                            <a:gd name="adj4" fmla="val -29160"/>
                            <a:gd name="adj5" fmla="val 137606"/>
                            <a:gd name="adj6" fmla="val -65875"/>
                          </a:avLst>
                        </a:prstGeom>
                        <a:solidFill>
                          <a:srgbClr val="FFFFFF"/>
                        </a:solidFill>
                        <a:ln w="6350" cap="flat" cmpd="sng">
                          <a:solidFill>
                            <a:srgbClr val="254061"/>
                          </a:solidFill>
                          <a:prstDash val="solid"/>
                          <a:miter/>
                          <a:headEnd type="none" w="med" len="med"/>
                          <a:tailEnd type="none" w="med" len="med"/>
                        </a:ln>
                      </wps:spPr>
                      <wps:txbx>
                        <w:txbxContent>
                          <w:p w14:paraId="468AA0DA">
                            <w:pPr>
                              <w:jc w:val="center"/>
                              <w:rPr>
                                <w:rFonts w:hint="eastAsia"/>
                                <w:color w:val="FF0000"/>
                              </w:rPr>
                            </w:pPr>
                            <w:r>
                              <w:rPr>
                                <w:rFonts w:hint="eastAsia"/>
                                <w:color w:val="FF0000"/>
                              </w:rPr>
                              <w:t>根据实际情况</w:t>
                            </w:r>
                          </w:p>
                          <w:p w14:paraId="54DB2B8C">
                            <w:pPr>
                              <w:jc w:val="center"/>
                              <w:rPr>
                                <w:color w:val="FF0000"/>
                              </w:rPr>
                            </w:pPr>
                            <w:r>
                              <w:rPr>
                                <w:rFonts w:hint="eastAsia"/>
                                <w:color w:val="FF0000"/>
                              </w:rPr>
                              <w:t>填</w:t>
                            </w:r>
                            <w:r>
                              <w:rPr>
                                <w:rFonts w:hint="eastAsia"/>
                                <w:color w:val="FF0000"/>
                                <w:lang w:val="en-US" w:eastAsia="zh-CN"/>
                              </w:rPr>
                              <w:t>写</w:t>
                            </w:r>
                            <w:r>
                              <w:rPr>
                                <w:rFonts w:hint="eastAsia"/>
                                <w:color w:val="FF0000"/>
                              </w:rPr>
                              <w:t>个人</w:t>
                            </w:r>
                            <w:r>
                              <w:rPr>
                                <w:color w:val="FF0000"/>
                              </w:rPr>
                              <w:t>信息</w:t>
                            </w:r>
                          </w:p>
                          <w:p w14:paraId="4D9CE542">
                            <w:pPr>
                              <w:jc w:val="center"/>
                              <w:rPr>
                                <w:color w:val="FF0000"/>
                              </w:rPr>
                            </w:pPr>
                            <w:r>
                              <w:rPr>
                                <w:rFonts w:hint="eastAsia"/>
                                <w:color w:val="FF0000"/>
                              </w:rPr>
                              <w:t>写</w:t>
                            </w:r>
                          </w:p>
                        </w:txbxContent>
                      </wps:txbx>
                      <wps:bodyPr upright="1"/>
                    </wps:wsp>
                  </a:graphicData>
                </a:graphic>
              </wp:anchor>
            </w:drawing>
          </mc:Choice>
          <mc:Fallback>
            <w:pict>
              <v:shape id="_x0000_s1026" o:spid="_x0000_s1026" o:spt="48" type="#_x0000_t48" style="position:absolute;left:0pt;margin-left:302.95pt;margin-top:-9.5pt;height:40.55pt;width:83.15pt;z-index:251688960;mso-width-relative:page;mso-height-relative:page;" fillcolor="#FFFFFF" filled="t" stroked="t" coordsize="21600,21600" o:gfxdata="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OnkvC2QAAAAoBAAAPAAAAAAAAAAEAIAAAACIAAABkcnMvZG93bnJldi54bWxQSwEC&#10;FAAUAAAACACHTuJAu13pQGUCAAAfBQAADgAAAAAAAAABACAAAAAoAQAAZHJzL2Uyb0RvYy54bWxQ&#10;SwUGAAAAAAYABgBZAQAA/wUAAAAA&#10;" adj="-14229,29723,-6299,4794,-1813,4794">
                <v:fill on="t" focussize="0,0"/>
                <v:stroke weight="0.5pt" color="#254061" joinstyle="miter"/>
                <v:imagedata o:title=""/>
                <o:lock v:ext="edit" aspectratio="f"/>
                <v:textbox>
                  <w:txbxContent>
                    <w:p w14:paraId="468AA0DA">
                      <w:pPr>
                        <w:jc w:val="center"/>
                        <w:rPr>
                          <w:rFonts w:hint="eastAsia"/>
                          <w:color w:val="FF0000"/>
                        </w:rPr>
                      </w:pPr>
                      <w:r>
                        <w:rPr>
                          <w:rFonts w:hint="eastAsia"/>
                          <w:color w:val="FF0000"/>
                        </w:rPr>
                        <w:t>根据实际情况</w:t>
                      </w:r>
                    </w:p>
                    <w:p w14:paraId="54DB2B8C">
                      <w:pPr>
                        <w:jc w:val="center"/>
                        <w:rPr>
                          <w:color w:val="FF0000"/>
                        </w:rPr>
                      </w:pPr>
                      <w:r>
                        <w:rPr>
                          <w:rFonts w:hint="eastAsia"/>
                          <w:color w:val="FF0000"/>
                        </w:rPr>
                        <w:t>填</w:t>
                      </w:r>
                      <w:r>
                        <w:rPr>
                          <w:rFonts w:hint="eastAsia"/>
                          <w:color w:val="FF0000"/>
                          <w:lang w:val="en-US" w:eastAsia="zh-CN"/>
                        </w:rPr>
                        <w:t>写</w:t>
                      </w:r>
                      <w:r>
                        <w:rPr>
                          <w:rFonts w:hint="eastAsia"/>
                          <w:color w:val="FF0000"/>
                        </w:rPr>
                        <w:t>个人</w:t>
                      </w:r>
                      <w:r>
                        <w:rPr>
                          <w:color w:val="FF0000"/>
                        </w:rPr>
                        <w:t>信息</w:t>
                      </w:r>
                    </w:p>
                    <w:p w14:paraId="4D9CE542">
                      <w:pPr>
                        <w:jc w:val="center"/>
                        <w:rPr>
                          <w:color w:val="FF0000"/>
                        </w:rPr>
                      </w:pPr>
                      <w:r>
                        <w:rPr>
                          <w:rFonts w:hint="eastAsia"/>
                          <w:color w:val="FF0000"/>
                        </w:rPr>
                        <w:t>写</w:t>
                      </w:r>
                    </w:p>
                  </w:txbxContent>
                </v:textbox>
              </v:shape>
            </w:pict>
          </mc:Fallback>
        </mc:AlternateContent>
      </w:r>
      <w:r>
        <w:rPr>
          <w:rFonts w:ascii="Times New Roman" w:hAnsi="Times New Roman" w:cs="Times New Roman"/>
          <w:szCs w:val="21"/>
        </w:rPr>
        <mc:AlternateContent>
          <mc:Choice Requires="wps">
            <w:drawing>
              <wp:anchor distT="0" distB="0" distL="114300" distR="114300" simplePos="0" relativeHeight="251691008" behindDoc="0" locked="0" layoutInCell="1" allowOverlap="1">
                <wp:simplePos x="0" y="0"/>
                <wp:positionH relativeFrom="column">
                  <wp:posOffset>351790</wp:posOffset>
                </wp:positionH>
                <wp:positionV relativeFrom="paragraph">
                  <wp:posOffset>-97155</wp:posOffset>
                </wp:positionV>
                <wp:extent cx="1076960" cy="514985"/>
                <wp:effectExtent l="5080" t="4445" r="499110" b="13970"/>
                <wp:wrapNone/>
                <wp:docPr id="9" name="线形标注 2 9"/>
                <wp:cNvGraphicFramePr/>
                <a:graphic xmlns:a="http://schemas.openxmlformats.org/drawingml/2006/main">
                  <a:graphicData uri="http://schemas.microsoft.com/office/word/2010/wordprocessingShape">
                    <wps:wsp>
                      <wps:cNvSpPr/>
                      <wps:spPr>
                        <a:xfrm>
                          <a:off x="2343150" y="1717040"/>
                          <a:ext cx="1076960" cy="514985"/>
                        </a:xfrm>
                        <a:prstGeom prst="borderCallout2">
                          <a:avLst>
                            <a:gd name="adj1" fmla="val 22194"/>
                            <a:gd name="adj2" fmla="val 106852"/>
                            <a:gd name="adj3" fmla="val 22194"/>
                            <a:gd name="adj4" fmla="val 124273"/>
                            <a:gd name="adj5" fmla="val 58199"/>
                            <a:gd name="adj6" fmla="val 144811"/>
                          </a:avLst>
                        </a:prstGeom>
                        <a:solidFill>
                          <a:srgbClr val="FFFFFF"/>
                        </a:solidFill>
                        <a:ln w="6350" cap="flat" cmpd="sng">
                          <a:solidFill>
                            <a:srgbClr val="254061"/>
                          </a:solidFill>
                          <a:prstDash val="solid"/>
                          <a:miter/>
                          <a:headEnd type="none" w="med" len="med"/>
                          <a:tailEnd type="none" w="med" len="med"/>
                        </a:ln>
                        <a:effectLst/>
                      </wps:spPr>
                      <wps:txbx>
                        <w:txbxContent>
                          <w:p w14:paraId="4595F56F">
                            <w:pPr>
                              <w:jc w:val="center"/>
                              <w:rPr>
                                <w:color w:val="FF0000"/>
                              </w:rPr>
                            </w:pPr>
                            <w:r>
                              <w:rPr>
                                <w:rFonts w:hint="eastAsia"/>
                                <w:color w:val="FF0000"/>
                              </w:rPr>
                              <w:t>模板仅供参考</w:t>
                            </w:r>
                          </w:p>
                          <w:p w14:paraId="4030F8B6">
                            <w:pPr>
                              <w:jc w:val="center"/>
                              <w:rPr>
                                <w:color w:val="FF0000"/>
                              </w:rPr>
                            </w:pPr>
                            <w:r>
                              <w:rPr>
                                <w:rFonts w:hint="eastAsia"/>
                                <w:color w:val="FF0000"/>
                                <w:lang w:eastAsia="zh-CN"/>
                              </w:rPr>
                              <w:t>置</w:t>
                            </w:r>
                            <w:r>
                              <w:rPr>
                                <w:rFonts w:hint="eastAsia"/>
                                <w:color w:val="FF0000"/>
                                <w:lang w:val="en-US" w:eastAsia="zh-CN"/>
                              </w:rPr>
                              <w:t>入</w:t>
                            </w:r>
                            <w:r>
                              <w:rPr>
                                <w:rFonts w:hint="eastAsia"/>
                                <w:color w:val="FF0000"/>
                              </w:rPr>
                              <w:t>档案袋内</w:t>
                            </w:r>
                          </w:p>
                        </w:txbxContent>
                      </wps:txbx>
                      <wps:bodyPr upright="1"/>
                    </wps:wsp>
                  </a:graphicData>
                </a:graphic>
              </wp:anchor>
            </w:drawing>
          </mc:Choice>
          <mc:Fallback>
            <w:pict>
              <v:shape id="_x0000_s1026" o:spid="_x0000_s1026" o:spt="48" type="#_x0000_t48" style="position:absolute;left:0pt;margin-left:27.7pt;margin-top:-7.65pt;height:40.55pt;width:84.8pt;z-index:251691008;mso-width-relative:page;mso-height-relative:page;" fillcolor="#FFFFFF" filled="t" stroked="t" coordsize="21600,21600" o:gfxdata="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SWR6V1wAAAAkBAAAPAAAAAAAAAAEAIAAAACIAAABkcnMv&#10;ZG93bnJldi54bWxQSwECFAAUAAAACACHTuJAkGAj/XYCAAA5BQAADgAAAAAAAAABACAAAAAmAQAA&#10;ZHJzL2Uyb0RvYy54bWxQSwUGAAAAAAYABgBZAQAADgYAAAAA&#10;" adj="31279,12571,26843,4794,23080,4794">
                <v:fill on="t" focussize="0,0"/>
                <v:stroke weight="0.5pt" color="#254061" joinstyle="miter"/>
                <v:imagedata o:title=""/>
                <o:lock v:ext="edit" aspectratio="f"/>
                <v:textbox>
                  <w:txbxContent>
                    <w:p w14:paraId="4595F56F">
                      <w:pPr>
                        <w:jc w:val="center"/>
                        <w:rPr>
                          <w:color w:val="FF0000"/>
                        </w:rPr>
                      </w:pPr>
                      <w:r>
                        <w:rPr>
                          <w:rFonts w:hint="eastAsia"/>
                          <w:color w:val="FF0000"/>
                        </w:rPr>
                        <w:t>模板仅供参考</w:t>
                      </w:r>
                    </w:p>
                    <w:p w14:paraId="4030F8B6">
                      <w:pPr>
                        <w:jc w:val="center"/>
                        <w:rPr>
                          <w:color w:val="FF0000"/>
                        </w:rPr>
                      </w:pPr>
                      <w:r>
                        <w:rPr>
                          <w:rFonts w:hint="eastAsia"/>
                          <w:color w:val="FF0000"/>
                          <w:lang w:eastAsia="zh-CN"/>
                        </w:rPr>
                        <w:t>置</w:t>
                      </w:r>
                      <w:r>
                        <w:rPr>
                          <w:rFonts w:hint="eastAsia"/>
                          <w:color w:val="FF0000"/>
                          <w:lang w:val="en-US" w:eastAsia="zh-CN"/>
                        </w:rPr>
                        <w:t>入</w:t>
                      </w:r>
                      <w:r>
                        <w:rPr>
                          <w:rFonts w:hint="eastAsia"/>
                          <w:color w:val="FF0000"/>
                        </w:rPr>
                        <w:t>档案袋内</w:t>
                      </w:r>
                    </w:p>
                  </w:txbxContent>
                </v:textbox>
              </v:shape>
            </w:pict>
          </mc:Fallback>
        </mc:AlternateContent>
      </w:r>
      <w:r>
        <w:rPr>
          <w:rFonts w:hint="eastAsia"/>
          <w:b/>
          <w:sz w:val="32"/>
        </w:rPr>
        <w:t>文　件　目　录</w:t>
      </w:r>
    </w:p>
    <w:p w14:paraId="6856FA5D">
      <w:pPr>
        <w:spacing w:before="156" w:beforeLines="50" w:after="156" w:afterLines="50" w:line="360" w:lineRule="auto"/>
        <w:ind w:left="-419" w:leftChars="-297" w:right="-733" w:rightChars="-349" w:hanging="205" w:hangingChars="85"/>
        <w:jc w:val="both"/>
        <w:rPr>
          <w:rFonts w:ascii="Times New Roman" w:hAnsi="Times New Roman" w:cs="Times New Roman"/>
          <w:b/>
          <w:color w:val="FF0000"/>
          <w:sz w:val="24"/>
          <w:szCs w:val="24"/>
        </w:rPr>
      </w:pPr>
      <w:r>
        <w:rPr>
          <w:rFonts w:hint="eastAsia" w:cs="Times New Roman"/>
          <w:b/>
          <w:color w:val="FF0000"/>
          <w:sz w:val="24"/>
          <w:szCs w:val="24"/>
          <w:lang w:val="en-US" w:eastAsia="zh-CN"/>
        </w:rPr>
        <w:t xml:space="preserve"> </w:t>
      </w:r>
      <w:r>
        <w:rPr>
          <w:rFonts w:ascii="Times New Roman" w:hAnsi="Times New Roman" w:cs="Times New Roman"/>
          <w:b/>
          <w:color w:val="FF0000"/>
          <w:sz w:val="24"/>
          <w:szCs w:val="24"/>
        </w:rPr>
        <w:t>姓名</w:t>
      </w:r>
      <w:r>
        <w:rPr>
          <w:rFonts w:hint="eastAsia" w:ascii="Times New Roman" w:hAnsi="Times New Roman" w:cs="Times New Roman"/>
          <w:b/>
          <w:color w:val="FF0000"/>
          <w:sz w:val="24"/>
          <w:szCs w:val="24"/>
        </w:rPr>
        <w:t>：张三</w:t>
      </w:r>
      <w:r>
        <w:rPr>
          <w:rFonts w:ascii="Times New Roman" w:hAnsi="Times New Roman" w:cs="Times New Roman"/>
          <w:b/>
          <w:color w:val="FF0000"/>
          <w:sz w:val="24"/>
          <w:szCs w:val="24"/>
        </w:rPr>
        <w:t xml:space="preserve">    学号</w:t>
      </w:r>
      <w:r>
        <w:rPr>
          <w:rFonts w:hint="eastAsia" w:ascii="Times New Roman" w:hAnsi="Times New Roman" w:cs="Times New Roman"/>
          <w:b/>
          <w:color w:val="FF0000"/>
          <w:sz w:val="24"/>
          <w:szCs w:val="24"/>
        </w:rPr>
        <w:t>：</w:t>
      </w:r>
      <w:r>
        <w:rPr>
          <w:rFonts w:ascii="Times New Roman" w:hAnsi="Times New Roman" w:cs="Times New Roman"/>
          <w:b/>
          <w:color w:val="FF0000"/>
          <w:sz w:val="24"/>
          <w:szCs w:val="24"/>
        </w:rPr>
        <w:t>1</w:t>
      </w:r>
      <w:r>
        <w:rPr>
          <w:rFonts w:hint="eastAsia" w:ascii="Times New Roman" w:hAnsi="Times New Roman" w:cs="Times New Roman"/>
          <w:b/>
          <w:color w:val="FF0000"/>
          <w:sz w:val="24"/>
          <w:szCs w:val="24"/>
          <w:lang w:val="en-US" w:eastAsia="zh-CN"/>
        </w:rPr>
        <w:t>202</w:t>
      </w:r>
      <w:r>
        <w:rPr>
          <w:rFonts w:hint="eastAsia" w:cs="Times New Roman"/>
          <w:b/>
          <w:color w:val="FF0000"/>
          <w:sz w:val="24"/>
          <w:szCs w:val="24"/>
          <w:lang w:val="en-US" w:eastAsia="zh-CN"/>
        </w:rPr>
        <w:t>2</w:t>
      </w:r>
      <w:r>
        <w:rPr>
          <w:rFonts w:hint="eastAsia" w:ascii="Times New Roman" w:hAnsi="Times New Roman" w:cs="Times New Roman"/>
          <w:b/>
          <w:color w:val="FF0000"/>
          <w:sz w:val="24"/>
          <w:szCs w:val="24"/>
        </w:rPr>
        <w:t>2201</w:t>
      </w:r>
      <w:r>
        <w:rPr>
          <w:rFonts w:ascii="Times New Roman" w:hAnsi="Times New Roman" w:cs="Times New Roman"/>
          <w:b/>
          <w:color w:val="FF0000"/>
          <w:sz w:val="24"/>
          <w:szCs w:val="24"/>
        </w:rPr>
        <w:t>00</w:t>
      </w:r>
      <w:r>
        <w:rPr>
          <w:rFonts w:hint="eastAsia" w:ascii="Times New Roman" w:hAnsi="Times New Roman" w:cs="Times New Roman"/>
          <w:b/>
          <w:color w:val="FF0000"/>
          <w:sz w:val="24"/>
          <w:szCs w:val="24"/>
          <w:lang w:val="en-US" w:eastAsia="zh-CN"/>
        </w:rPr>
        <w:t>1</w:t>
      </w:r>
      <w:r>
        <w:rPr>
          <w:rFonts w:ascii="Times New Roman" w:hAnsi="Times New Roman" w:cs="Times New Roman"/>
          <w:b/>
          <w:color w:val="FF0000"/>
          <w:sz w:val="24"/>
          <w:szCs w:val="24"/>
        </w:rPr>
        <w:t xml:space="preserve">   专业</w:t>
      </w:r>
      <w:r>
        <w:rPr>
          <w:rFonts w:hint="eastAsia" w:ascii="Times New Roman" w:hAnsi="Times New Roman" w:cs="Times New Roman"/>
          <w:b/>
          <w:color w:val="FF0000"/>
          <w:sz w:val="24"/>
          <w:szCs w:val="24"/>
        </w:rPr>
        <w:t>：电气工程</w:t>
      </w:r>
      <w:r>
        <w:rPr>
          <w:rFonts w:ascii="Times New Roman" w:hAnsi="Times New Roman" w:cs="Times New Roman"/>
          <w:b/>
          <w:color w:val="FF0000"/>
          <w:sz w:val="24"/>
          <w:szCs w:val="24"/>
        </w:rPr>
        <w:t xml:space="preserve">    院系</w:t>
      </w:r>
      <w:r>
        <w:rPr>
          <w:rFonts w:hint="eastAsia" w:ascii="Times New Roman" w:hAnsi="Times New Roman" w:cs="Times New Roman"/>
          <w:b/>
          <w:color w:val="FF0000"/>
          <w:sz w:val="24"/>
          <w:szCs w:val="24"/>
        </w:rPr>
        <w:t>：</w:t>
      </w:r>
      <w:r>
        <w:rPr>
          <w:rFonts w:ascii="Times New Roman" w:hAnsi="Times New Roman" w:cs="Times New Roman"/>
          <w:b/>
          <w:color w:val="FF0000"/>
          <w:sz w:val="24"/>
          <w:szCs w:val="24"/>
        </w:rPr>
        <w:t>电气与电子工程学院</w:t>
      </w:r>
    </w:p>
    <w:tbl>
      <w:tblPr>
        <w:tblStyle w:val="9"/>
        <w:tblW w:w="9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0"/>
        <w:gridCol w:w="1326"/>
        <w:gridCol w:w="4050"/>
        <w:gridCol w:w="1023"/>
        <w:gridCol w:w="887"/>
        <w:gridCol w:w="831"/>
      </w:tblGrid>
      <w:tr w14:paraId="4F02B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534" w:type="dxa"/>
            <w:tcBorders>
              <w:bottom w:val="double" w:color="auto" w:sz="4" w:space="0"/>
            </w:tcBorders>
            <w:vAlign w:val="center"/>
          </w:tcPr>
          <w:p w14:paraId="7E4A33F8">
            <w:pPr>
              <w:spacing w:line="0" w:lineRule="atLeast"/>
              <w:jc w:val="center"/>
              <w:rPr>
                <w:rFonts w:ascii="Times New Roman" w:hAnsi="Times New Roman" w:cs="Times New Roman"/>
                <w:b/>
                <w:w w:val="90"/>
                <w:sz w:val="24"/>
              </w:rPr>
            </w:pPr>
            <w:r>
              <w:rPr>
                <w:rFonts w:ascii="Times New Roman" w:hAnsi="Times New Roman" w:cs="Times New Roman"/>
                <w:b/>
                <w:w w:val="90"/>
                <w:sz w:val="24"/>
              </w:rPr>
              <w:t>序</w:t>
            </w:r>
          </w:p>
          <w:p w14:paraId="6DC74A31">
            <w:pPr>
              <w:spacing w:line="0" w:lineRule="atLeast"/>
              <w:jc w:val="center"/>
              <w:rPr>
                <w:rFonts w:ascii="Times New Roman" w:hAnsi="Times New Roman" w:cs="Times New Roman"/>
                <w:b/>
                <w:w w:val="90"/>
                <w:sz w:val="24"/>
              </w:rPr>
            </w:pPr>
            <w:r>
              <w:rPr>
                <w:rFonts w:ascii="Times New Roman" w:hAnsi="Times New Roman" w:cs="Times New Roman"/>
                <w:b/>
                <w:w w:val="90"/>
                <w:sz w:val="24"/>
              </w:rPr>
              <w:t>号</w:t>
            </w:r>
          </w:p>
        </w:tc>
        <w:tc>
          <w:tcPr>
            <w:tcW w:w="850" w:type="dxa"/>
            <w:tcBorders>
              <w:bottom w:val="double" w:color="auto" w:sz="4" w:space="0"/>
            </w:tcBorders>
            <w:vAlign w:val="center"/>
          </w:tcPr>
          <w:p w14:paraId="35741D3B">
            <w:pPr>
              <w:spacing w:line="0" w:lineRule="atLeast"/>
              <w:jc w:val="center"/>
              <w:rPr>
                <w:rFonts w:ascii="Times New Roman" w:hAnsi="Times New Roman" w:cs="Times New Roman"/>
                <w:b/>
                <w:sz w:val="24"/>
              </w:rPr>
            </w:pPr>
            <w:r>
              <w:rPr>
                <w:rFonts w:ascii="Times New Roman" w:hAnsi="Times New Roman" w:cs="Times New Roman"/>
                <w:b/>
                <w:sz w:val="24"/>
              </w:rPr>
              <w:t>文号</w:t>
            </w:r>
          </w:p>
        </w:tc>
        <w:tc>
          <w:tcPr>
            <w:tcW w:w="1326" w:type="dxa"/>
            <w:tcBorders>
              <w:bottom w:val="double" w:color="auto" w:sz="4" w:space="0"/>
            </w:tcBorders>
            <w:vAlign w:val="center"/>
          </w:tcPr>
          <w:p w14:paraId="053F5162">
            <w:pPr>
              <w:spacing w:line="0" w:lineRule="atLeast"/>
              <w:jc w:val="center"/>
              <w:rPr>
                <w:rFonts w:ascii="Times New Roman" w:hAnsi="Times New Roman" w:cs="Times New Roman"/>
                <w:b/>
                <w:sz w:val="24"/>
              </w:rPr>
            </w:pPr>
            <w:r>
              <w:rPr>
                <w:rFonts w:ascii="Times New Roman" w:hAnsi="Times New Roman" w:cs="Times New Roman"/>
                <w:b/>
                <w:sz w:val="24"/>
              </w:rPr>
              <w:t>责任者</w:t>
            </w:r>
          </w:p>
        </w:tc>
        <w:tc>
          <w:tcPr>
            <w:tcW w:w="4050" w:type="dxa"/>
            <w:tcBorders>
              <w:bottom w:val="double" w:color="auto" w:sz="4" w:space="0"/>
            </w:tcBorders>
            <w:vAlign w:val="center"/>
          </w:tcPr>
          <w:p w14:paraId="78B01DDA">
            <w:pPr>
              <w:spacing w:line="0" w:lineRule="atLeast"/>
              <w:jc w:val="center"/>
              <w:rPr>
                <w:rFonts w:ascii="Times New Roman" w:hAnsi="Times New Roman" w:cs="Times New Roman"/>
                <w:b/>
                <w:sz w:val="24"/>
              </w:rPr>
            </w:pPr>
            <w:r>
              <w:rPr>
                <w:rFonts w:ascii="Times New Roman" w:hAnsi="Times New Roman" w:cs="Times New Roman"/>
                <w:b/>
                <w:sz w:val="24"/>
              </w:rPr>
              <w:t>题　　　名</w:t>
            </w:r>
          </w:p>
        </w:tc>
        <w:tc>
          <w:tcPr>
            <w:tcW w:w="1023" w:type="dxa"/>
            <w:tcBorders>
              <w:bottom w:val="double" w:color="auto" w:sz="4" w:space="0"/>
            </w:tcBorders>
            <w:vAlign w:val="center"/>
          </w:tcPr>
          <w:p w14:paraId="25DF399E">
            <w:pPr>
              <w:spacing w:line="0" w:lineRule="atLeast"/>
              <w:ind w:right="-107" w:rightChars="-51"/>
              <w:jc w:val="center"/>
              <w:rPr>
                <w:rFonts w:ascii="Times New Roman" w:hAnsi="Times New Roman" w:cs="Times New Roman"/>
                <w:b/>
                <w:sz w:val="24"/>
              </w:rPr>
            </w:pPr>
            <w:r>
              <w:rPr>
                <w:rFonts w:ascii="Times New Roman" w:hAnsi="Times New Roman" w:cs="Times New Roman"/>
                <w:b/>
                <w:sz w:val="24"/>
              </w:rPr>
              <w:t>日期</w:t>
            </w:r>
          </w:p>
        </w:tc>
        <w:tc>
          <w:tcPr>
            <w:tcW w:w="887" w:type="dxa"/>
            <w:tcBorders>
              <w:bottom w:val="double" w:color="auto" w:sz="4" w:space="0"/>
            </w:tcBorders>
            <w:vAlign w:val="center"/>
          </w:tcPr>
          <w:p w14:paraId="31AE533C">
            <w:pPr>
              <w:spacing w:line="0" w:lineRule="atLeast"/>
              <w:ind w:right="71" w:rightChars="34"/>
              <w:jc w:val="center"/>
              <w:rPr>
                <w:rFonts w:ascii="Times New Roman" w:hAnsi="Times New Roman" w:cs="Times New Roman"/>
                <w:b/>
                <w:bCs/>
                <w:sz w:val="24"/>
              </w:rPr>
            </w:pPr>
            <w:r>
              <w:rPr>
                <w:rFonts w:ascii="Times New Roman" w:hAnsi="Times New Roman" w:cs="Times New Roman"/>
                <w:b/>
                <w:bCs/>
                <w:sz w:val="24"/>
              </w:rPr>
              <w:t>页号</w:t>
            </w:r>
          </w:p>
        </w:tc>
        <w:tc>
          <w:tcPr>
            <w:tcW w:w="831" w:type="dxa"/>
            <w:tcBorders>
              <w:bottom w:val="double" w:color="auto" w:sz="4" w:space="0"/>
            </w:tcBorders>
            <w:vAlign w:val="center"/>
          </w:tcPr>
          <w:p w14:paraId="648305DE">
            <w:pPr>
              <w:spacing w:line="0" w:lineRule="atLeast"/>
              <w:ind w:left="-288" w:leftChars="-137" w:firstLine="287" w:firstLineChars="119"/>
              <w:jc w:val="center"/>
              <w:rPr>
                <w:rFonts w:ascii="Times New Roman" w:hAnsi="Times New Roman" w:cs="Times New Roman"/>
                <w:b/>
                <w:bCs/>
                <w:sz w:val="24"/>
              </w:rPr>
            </w:pPr>
            <w:r>
              <w:rPr>
                <w:rFonts w:ascii="Times New Roman" w:hAnsi="Times New Roman" w:cs="Times New Roman"/>
                <w:b/>
                <w:bCs/>
                <w:sz w:val="24"/>
              </w:rPr>
              <w:t>备注</w:t>
            </w:r>
          </w:p>
        </w:tc>
      </w:tr>
      <w:tr w14:paraId="097B3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tcBorders>
              <w:top w:val="double" w:color="auto" w:sz="4" w:space="0"/>
              <w:bottom w:val="single" w:color="auto" w:sz="4" w:space="0"/>
            </w:tcBorders>
            <w:vAlign w:val="center"/>
          </w:tcPr>
          <w:p w14:paraId="40E7FD31">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1</w:t>
            </w:r>
          </w:p>
        </w:tc>
        <w:tc>
          <w:tcPr>
            <w:tcW w:w="850" w:type="dxa"/>
            <w:tcBorders>
              <w:top w:val="double" w:color="auto" w:sz="4" w:space="0"/>
              <w:bottom w:val="single" w:color="auto" w:sz="4" w:space="0"/>
            </w:tcBorders>
            <w:vAlign w:val="center"/>
          </w:tcPr>
          <w:p w14:paraId="08905B15">
            <w:pPr>
              <w:spacing w:line="0" w:lineRule="atLeast"/>
              <w:jc w:val="center"/>
              <w:rPr>
                <w:rFonts w:hint="eastAsia" w:ascii="宋体" w:hAnsi="宋体" w:eastAsia="宋体" w:cs="宋体"/>
                <w:sz w:val="21"/>
                <w:szCs w:val="21"/>
              </w:rPr>
            </w:pPr>
          </w:p>
        </w:tc>
        <w:tc>
          <w:tcPr>
            <w:tcW w:w="1326" w:type="dxa"/>
            <w:tcBorders>
              <w:top w:val="double" w:color="auto" w:sz="4" w:space="0"/>
              <w:bottom w:val="single" w:color="auto" w:sz="4" w:space="0"/>
            </w:tcBorders>
            <w:vAlign w:val="center"/>
          </w:tcPr>
          <w:p w14:paraId="7CDA26F1">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tcBorders>
              <w:top w:val="double" w:color="auto" w:sz="4" w:space="0"/>
              <w:bottom w:val="single" w:color="auto" w:sz="4" w:space="0"/>
            </w:tcBorders>
            <w:vAlign w:val="center"/>
          </w:tcPr>
          <w:p w14:paraId="2338ECA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研究生成绩单</w:t>
            </w:r>
          </w:p>
        </w:tc>
        <w:tc>
          <w:tcPr>
            <w:tcW w:w="1023" w:type="dxa"/>
            <w:tcBorders>
              <w:top w:val="double" w:color="auto" w:sz="4" w:space="0"/>
              <w:bottom w:val="single" w:color="auto" w:sz="4" w:space="0"/>
            </w:tcBorders>
            <w:vAlign w:val="center"/>
          </w:tcPr>
          <w:p w14:paraId="473ED354">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cs="宋体"/>
                <w:sz w:val="21"/>
                <w:szCs w:val="21"/>
                <w:lang w:val="en-US" w:eastAsia="zh-CN"/>
              </w:rPr>
              <w:t>5</w:t>
            </w:r>
            <w:r>
              <w:rPr>
                <w:rFonts w:hint="eastAsia" w:ascii="宋体" w:hAnsi="宋体" w:eastAsia="宋体" w:cs="宋体"/>
                <w:sz w:val="21"/>
                <w:szCs w:val="21"/>
              </w:rPr>
              <w:t>.05</w:t>
            </w:r>
          </w:p>
        </w:tc>
        <w:tc>
          <w:tcPr>
            <w:tcW w:w="887" w:type="dxa"/>
            <w:tcBorders>
              <w:top w:val="double" w:color="auto" w:sz="4" w:space="0"/>
              <w:bottom w:val="single" w:color="auto" w:sz="4" w:space="0"/>
            </w:tcBorders>
            <w:vAlign w:val="center"/>
          </w:tcPr>
          <w:p w14:paraId="71045BF9">
            <w:pPr>
              <w:spacing w:line="0" w:lineRule="atLeas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1-1</w:t>
            </w:r>
          </w:p>
        </w:tc>
        <w:tc>
          <w:tcPr>
            <w:tcW w:w="831" w:type="dxa"/>
            <w:tcBorders>
              <w:top w:val="double" w:color="auto" w:sz="4" w:space="0"/>
              <w:bottom w:val="single" w:color="auto" w:sz="4" w:space="0"/>
            </w:tcBorders>
            <w:vAlign w:val="center"/>
          </w:tcPr>
          <w:p w14:paraId="1304C12C">
            <w:pPr>
              <w:spacing w:line="0" w:lineRule="atLeast"/>
              <w:jc w:val="center"/>
              <w:rPr>
                <w:rFonts w:hint="eastAsia" w:ascii="宋体" w:hAnsi="宋体" w:eastAsia="宋体" w:cs="宋体"/>
                <w:sz w:val="21"/>
                <w:szCs w:val="21"/>
              </w:rPr>
            </w:pPr>
          </w:p>
        </w:tc>
      </w:tr>
      <w:tr w14:paraId="1DD1C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tcBorders>
              <w:top w:val="single" w:color="auto" w:sz="4" w:space="0"/>
              <w:bottom w:val="single" w:color="auto" w:sz="4" w:space="0"/>
            </w:tcBorders>
            <w:vAlign w:val="center"/>
          </w:tcPr>
          <w:p w14:paraId="7C4F79C1">
            <w:pPr>
              <w:spacing w:line="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850" w:type="dxa"/>
            <w:tcBorders>
              <w:top w:val="single" w:color="auto" w:sz="4" w:space="0"/>
              <w:bottom w:val="single" w:color="auto" w:sz="4" w:space="0"/>
            </w:tcBorders>
            <w:vAlign w:val="center"/>
          </w:tcPr>
          <w:p w14:paraId="3E14B4F9">
            <w:pPr>
              <w:spacing w:line="0" w:lineRule="atLeast"/>
              <w:jc w:val="center"/>
              <w:rPr>
                <w:rFonts w:hint="eastAsia" w:ascii="宋体" w:hAnsi="宋体" w:eastAsia="宋体" w:cs="宋体"/>
                <w:sz w:val="21"/>
                <w:szCs w:val="21"/>
              </w:rPr>
            </w:pPr>
          </w:p>
        </w:tc>
        <w:tc>
          <w:tcPr>
            <w:tcW w:w="1326" w:type="dxa"/>
            <w:tcBorders>
              <w:top w:val="single" w:color="auto" w:sz="4" w:space="0"/>
              <w:bottom w:val="single" w:color="auto" w:sz="4" w:space="0"/>
            </w:tcBorders>
            <w:vAlign w:val="center"/>
          </w:tcPr>
          <w:p w14:paraId="57FAC8D1">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tcBorders>
              <w:top w:val="single" w:color="auto" w:sz="4" w:space="0"/>
              <w:bottom w:val="single" w:color="auto" w:sz="4" w:space="0"/>
            </w:tcBorders>
            <w:vAlign w:val="center"/>
          </w:tcPr>
          <w:p w14:paraId="78D84BD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（专业）硕士学位论文答辩资格审核表</w:t>
            </w:r>
          </w:p>
        </w:tc>
        <w:tc>
          <w:tcPr>
            <w:tcW w:w="1023" w:type="dxa"/>
            <w:tcBorders>
              <w:top w:val="single" w:color="auto" w:sz="4" w:space="0"/>
              <w:bottom w:val="single" w:color="auto" w:sz="4" w:space="0"/>
            </w:tcBorders>
            <w:vAlign w:val="center"/>
          </w:tcPr>
          <w:p w14:paraId="3B570D9B">
            <w:pPr>
              <w:spacing w:line="0" w:lineRule="atLeast"/>
              <w:jc w:val="center"/>
              <w:rPr>
                <w:rFonts w:hint="eastAsia" w:ascii="宋体" w:hAnsi="宋体" w:eastAsia="宋体" w:cs="宋体"/>
                <w:sz w:val="21"/>
                <w:szCs w:val="21"/>
                <w:lang w:eastAsia="zh-CN"/>
              </w:rPr>
            </w:pPr>
            <w:r>
              <w:rPr>
                <w:rFonts w:hint="eastAsia" w:ascii="宋体" w:hAnsi="宋体" w:cs="宋体"/>
                <w:sz w:val="21"/>
                <w:szCs w:val="21"/>
                <w:lang w:eastAsia="zh-CN"/>
              </w:rPr>
              <w:t>2025.05</w:t>
            </w:r>
          </w:p>
        </w:tc>
        <w:tc>
          <w:tcPr>
            <w:tcW w:w="887" w:type="dxa"/>
            <w:tcBorders>
              <w:top w:val="single" w:color="auto" w:sz="4" w:space="0"/>
              <w:bottom w:val="single" w:color="auto" w:sz="4" w:space="0"/>
            </w:tcBorders>
            <w:vAlign w:val="center"/>
          </w:tcPr>
          <w:p w14:paraId="50393B25">
            <w:pPr>
              <w:spacing w:line="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2</w:t>
            </w:r>
          </w:p>
        </w:tc>
        <w:tc>
          <w:tcPr>
            <w:tcW w:w="831" w:type="dxa"/>
            <w:tcBorders>
              <w:top w:val="single" w:color="auto" w:sz="4" w:space="0"/>
              <w:bottom w:val="single" w:color="auto" w:sz="4" w:space="0"/>
            </w:tcBorders>
            <w:vAlign w:val="center"/>
          </w:tcPr>
          <w:p w14:paraId="39A24530">
            <w:pPr>
              <w:spacing w:line="0" w:lineRule="atLeast"/>
              <w:jc w:val="center"/>
              <w:rPr>
                <w:rFonts w:hint="eastAsia" w:ascii="宋体" w:hAnsi="宋体" w:eastAsia="宋体" w:cs="宋体"/>
                <w:sz w:val="21"/>
                <w:szCs w:val="21"/>
              </w:rPr>
            </w:pPr>
          </w:p>
        </w:tc>
      </w:tr>
      <w:tr w14:paraId="6E1C9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tcBorders>
              <w:top w:val="single" w:color="auto" w:sz="4" w:space="0"/>
              <w:bottom w:val="single" w:color="auto" w:sz="4" w:space="0"/>
            </w:tcBorders>
            <w:vAlign w:val="center"/>
          </w:tcPr>
          <w:p w14:paraId="26AEA271">
            <w:pPr>
              <w:spacing w:line="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850" w:type="dxa"/>
            <w:tcBorders>
              <w:top w:val="single" w:color="auto" w:sz="4" w:space="0"/>
              <w:bottom w:val="single" w:color="auto" w:sz="4" w:space="0"/>
            </w:tcBorders>
            <w:vAlign w:val="center"/>
          </w:tcPr>
          <w:p w14:paraId="45D4CDD5">
            <w:pPr>
              <w:spacing w:line="0" w:lineRule="atLeast"/>
              <w:jc w:val="center"/>
              <w:rPr>
                <w:rFonts w:hint="eastAsia" w:ascii="宋体" w:hAnsi="宋体" w:eastAsia="宋体" w:cs="宋体"/>
                <w:sz w:val="21"/>
                <w:szCs w:val="21"/>
              </w:rPr>
            </w:pPr>
          </w:p>
        </w:tc>
        <w:tc>
          <w:tcPr>
            <w:tcW w:w="1326" w:type="dxa"/>
            <w:tcBorders>
              <w:top w:val="single" w:color="auto" w:sz="4" w:space="0"/>
              <w:bottom w:val="single" w:color="auto" w:sz="4" w:space="0"/>
            </w:tcBorders>
            <w:vAlign w:val="center"/>
          </w:tcPr>
          <w:p w14:paraId="322C236A">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tcBorders>
              <w:top w:val="single" w:color="auto" w:sz="4" w:space="0"/>
              <w:bottom w:val="single" w:color="auto" w:sz="4" w:space="0"/>
            </w:tcBorders>
            <w:vAlign w:val="center"/>
          </w:tcPr>
          <w:p w14:paraId="0809E37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指导教师学术评语</w:t>
            </w:r>
          </w:p>
        </w:tc>
        <w:tc>
          <w:tcPr>
            <w:tcW w:w="1023" w:type="dxa"/>
            <w:tcBorders>
              <w:top w:val="single" w:color="auto" w:sz="4" w:space="0"/>
              <w:bottom w:val="single" w:color="auto" w:sz="4" w:space="0"/>
            </w:tcBorders>
            <w:vAlign w:val="center"/>
          </w:tcPr>
          <w:p w14:paraId="1E64779F">
            <w:pPr>
              <w:spacing w:line="0" w:lineRule="atLeast"/>
              <w:jc w:val="center"/>
              <w:rPr>
                <w:rFonts w:hint="eastAsia" w:ascii="宋体" w:hAnsi="宋体" w:eastAsia="宋体" w:cs="宋体"/>
                <w:sz w:val="21"/>
                <w:szCs w:val="21"/>
                <w:lang w:eastAsia="zh-CN"/>
              </w:rPr>
            </w:pPr>
            <w:r>
              <w:rPr>
                <w:rFonts w:hint="eastAsia" w:ascii="宋体" w:hAnsi="宋体" w:cs="宋体"/>
                <w:sz w:val="21"/>
                <w:szCs w:val="21"/>
                <w:lang w:eastAsia="zh-CN"/>
              </w:rPr>
              <w:t>2025.05</w:t>
            </w:r>
          </w:p>
        </w:tc>
        <w:tc>
          <w:tcPr>
            <w:tcW w:w="887" w:type="dxa"/>
            <w:tcBorders>
              <w:top w:val="single" w:color="auto" w:sz="4" w:space="0"/>
              <w:bottom w:val="single" w:color="auto" w:sz="4" w:space="0"/>
            </w:tcBorders>
            <w:vAlign w:val="center"/>
          </w:tcPr>
          <w:p w14:paraId="2DD76C18">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3</w:t>
            </w:r>
          </w:p>
        </w:tc>
        <w:tc>
          <w:tcPr>
            <w:tcW w:w="831" w:type="dxa"/>
            <w:tcBorders>
              <w:top w:val="single" w:color="auto" w:sz="4" w:space="0"/>
              <w:bottom w:val="single" w:color="auto" w:sz="4" w:space="0"/>
            </w:tcBorders>
            <w:vAlign w:val="center"/>
          </w:tcPr>
          <w:p w14:paraId="3F037E1F">
            <w:pPr>
              <w:spacing w:line="0" w:lineRule="atLeast"/>
              <w:jc w:val="center"/>
              <w:rPr>
                <w:rFonts w:hint="eastAsia" w:ascii="宋体" w:hAnsi="宋体" w:eastAsia="宋体" w:cs="宋体"/>
                <w:sz w:val="21"/>
                <w:szCs w:val="21"/>
              </w:rPr>
            </w:pPr>
          </w:p>
        </w:tc>
      </w:tr>
      <w:tr w14:paraId="2D86F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tcBorders>
              <w:top w:val="single" w:color="auto" w:sz="4" w:space="0"/>
              <w:bottom w:val="single" w:color="auto" w:sz="4" w:space="0"/>
            </w:tcBorders>
            <w:vAlign w:val="center"/>
          </w:tcPr>
          <w:p w14:paraId="67581B45">
            <w:pPr>
              <w:spacing w:line="0" w:lineRule="atLeast"/>
              <w:jc w:val="center"/>
              <w:rPr>
                <w:rFonts w:hint="eastAsia" w:ascii="宋体" w:hAnsi="宋体" w:eastAsia="宋体" w:cs="宋体"/>
                <w:sz w:val="21"/>
                <w:szCs w:val="21"/>
              </w:rPr>
            </w:pPr>
            <w:r>
              <w:rPr>
                <w:rFonts w:hint="eastAsia" w:ascii="宋体" w:hAnsi="宋体" w:eastAsia="宋体" w:cs="宋体"/>
                <w:szCs w:val="21"/>
              </w:rPr>
              <mc:AlternateContent>
                <mc:Choice Requires="wps">
                  <w:drawing>
                    <wp:anchor distT="0" distB="0" distL="114300" distR="114300" simplePos="0" relativeHeight="251693056" behindDoc="0" locked="0" layoutInCell="1" allowOverlap="1">
                      <wp:simplePos x="0" y="0"/>
                      <wp:positionH relativeFrom="column">
                        <wp:posOffset>-142240</wp:posOffset>
                      </wp:positionH>
                      <wp:positionV relativeFrom="paragraph">
                        <wp:posOffset>276225</wp:posOffset>
                      </wp:positionV>
                      <wp:extent cx="1007745" cy="288290"/>
                      <wp:effectExtent l="4445" t="4445" r="1692910" b="12065"/>
                      <wp:wrapNone/>
                      <wp:docPr id="10" name="线形标注 2 10"/>
                      <wp:cNvGraphicFramePr/>
                      <a:graphic xmlns:a="http://schemas.openxmlformats.org/drawingml/2006/main">
                        <a:graphicData uri="http://schemas.microsoft.com/office/word/2010/wordprocessingShape">
                          <wps:wsp>
                            <wps:cNvSpPr/>
                            <wps:spPr>
                              <a:xfrm>
                                <a:off x="0" y="0"/>
                                <a:ext cx="1007745" cy="288290"/>
                              </a:xfrm>
                              <a:prstGeom prst="borderCallout2">
                                <a:avLst>
                                  <a:gd name="adj1" fmla="val 22194"/>
                                  <a:gd name="adj2" fmla="val 107505"/>
                                  <a:gd name="adj3" fmla="val 22194"/>
                                  <a:gd name="adj4" fmla="val 122829"/>
                                  <a:gd name="adj5" fmla="val 86931"/>
                                  <a:gd name="adj6" fmla="val 266102"/>
                                </a:avLst>
                              </a:prstGeom>
                              <a:solidFill>
                                <a:srgbClr val="FFFFFF"/>
                              </a:solidFill>
                              <a:ln w="6350" cap="flat" cmpd="sng">
                                <a:solidFill>
                                  <a:srgbClr val="254061"/>
                                </a:solidFill>
                                <a:prstDash val="solid"/>
                                <a:miter/>
                                <a:headEnd type="none" w="med" len="med"/>
                                <a:tailEnd type="none" w="med" len="med"/>
                              </a:ln>
                            </wps:spPr>
                            <wps:txbx>
                              <w:txbxContent>
                                <w:p w14:paraId="294D5C16">
                                  <w:pPr>
                                    <w:jc w:val="center"/>
                                    <w:rPr>
                                      <w:color w:val="FF0000"/>
                                    </w:rPr>
                                  </w:pPr>
                                  <w:r>
                                    <w:rPr>
                                      <w:rFonts w:hint="eastAsia"/>
                                      <w:color w:val="FF0000"/>
                                    </w:rPr>
                                    <w:t>根据实际填写</w:t>
                                  </w:r>
                                </w:p>
                              </w:txbxContent>
                            </wps:txbx>
                            <wps:bodyPr upright="1"/>
                          </wps:wsp>
                        </a:graphicData>
                      </a:graphic>
                    </wp:anchor>
                  </w:drawing>
                </mc:Choice>
                <mc:Fallback>
                  <w:pict>
                    <v:shape id="_x0000_s1026" o:spid="_x0000_s1026" o:spt="48" type="#_x0000_t48" style="position:absolute;left:0pt;margin-left:-11.2pt;margin-top:21.75pt;height:22.7pt;width:79.35pt;z-index:251693056;mso-width-relative:page;mso-height-relative:page;" fillcolor="#FFFFFF" filled="t" stroked="t" coordsize="21600,21600" o:gfxdata="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RI9b+9cAAAAJAQAADwAAAAAAAAABACAAAAAiAAAAZHJzL2Rvd25yZXYueG1sUEsBAhQAFAAA&#10;AAgAh07iQKwOi4BiAgAAIQUAAA4AAAAAAAAAAQAgAAAAJgEAAGRycy9lMm9Eb2MueG1sUEsFBgAA&#10;AAAGAAYAWQEAAPoFAAAAAA==&#10;" adj="57478,18777,26531,4794,23221,4794">
                      <v:fill on="t" focussize="0,0"/>
                      <v:stroke weight="0.5pt" color="#254061" joinstyle="miter"/>
                      <v:imagedata o:title=""/>
                      <o:lock v:ext="edit" aspectratio="f"/>
                      <v:textbox>
                        <w:txbxContent>
                          <w:p w14:paraId="294D5C16">
                            <w:pPr>
                              <w:jc w:val="center"/>
                              <w:rPr>
                                <w:color w:val="FF0000"/>
                              </w:rPr>
                            </w:pPr>
                            <w:r>
                              <w:rPr>
                                <w:rFonts w:hint="eastAsia"/>
                                <w:color w:val="FF0000"/>
                              </w:rPr>
                              <w:t>根据实际填写</w:t>
                            </w:r>
                          </w:p>
                        </w:txbxContent>
                      </v:textbox>
                    </v:shape>
                  </w:pict>
                </mc:Fallback>
              </mc:AlternateContent>
            </w:r>
            <w:r>
              <w:rPr>
                <w:rFonts w:hint="eastAsia" w:ascii="宋体" w:hAnsi="宋体" w:eastAsia="宋体" w:cs="宋体"/>
                <w:sz w:val="21"/>
                <w:szCs w:val="21"/>
              </w:rPr>
              <w:t>4</w:t>
            </w:r>
          </w:p>
        </w:tc>
        <w:tc>
          <w:tcPr>
            <w:tcW w:w="850" w:type="dxa"/>
            <w:tcBorders>
              <w:top w:val="single" w:color="auto" w:sz="4" w:space="0"/>
              <w:bottom w:val="single" w:color="auto" w:sz="4" w:space="0"/>
            </w:tcBorders>
            <w:vAlign w:val="center"/>
          </w:tcPr>
          <w:p w14:paraId="2482FEA5">
            <w:pPr>
              <w:spacing w:line="0" w:lineRule="atLeast"/>
              <w:jc w:val="center"/>
              <w:rPr>
                <w:rFonts w:hint="eastAsia" w:ascii="宋体" w:hAnsi="宋体" w:eastAsia="宋体" w:cs="宋体"/>
                <w:sz w:val="21"/>
                <w:szCs w:val="21"/>
              </w:rPr>
            </w:pPr>
          </w:p>
        </w:tc>
        <w:tc>
          <w:tcPr>
            <w:tcW w:w="1326" w:type="dxa"/>
            <w:tcBorders>
              <w:top w:val="single" w:color="auto" w:sz="4" w:space="0"/>
              <w:bottom w:val="single" w:color="auto" w:sz="4" w:space="0"/>
            </w:tcBorders>
            <w:vAlign w:val="center"/>
          </w:tcPr>
          <w:p w14:paraId="69EC309A">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tcBorders>
              <w:top w:val="single" w:color="auto" w:sz="4" w:space="0"/>
              <w:bottom w:val="single" w:color="auto" w:sz="4" w:space="0"/>
            </w:tcBorders>
            <w:vAlign w:val="center"/>
          </w:tcPr>
          <w:p w14:paraId="797B5BE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（专业）硕士学位论文评阅人及答辩委员会组成审核表</w:t>
            </w:r>
          </w:p>
        </w:tc>
        <w:tc>
          <w:tcPr>
            <w:tcW w:w="1023" w:type="dxa"/>
            <w:tcBorders>
              <w:top w:val="single" w:color="auto" w:sz="4" w:space="0"/>
              <w:bottom w:val="single" w:color="auto" w:sz="4" w:space="0"/>
            </w:tcBorders>
            <w:vAlign w:val="center"/>
          </w:tcPr>
          <w:p w14:paraId="12B8834F">
            <w:pPr>
              <w:spacing w:line="0" w:lineRule="atLeast"/>
              <w:jc w:val="center"/>
              <w:rPr>
                <w:rFonts w:hint="eastAsia" w:ascii="宋体" w:hAnsi="宋体" w:eastAsia="宋体" w:cs="宋体"/>
                <w:sz w:val="21"/>
                <w:szCs w:val="21"/>
                <w:lang w:eastAsia="zh-CN"/>
              </w:rPr>
            </w:pPr>
            <w:r>
              <w:rPr>
                <w:rFonts w:hint="eastAsia" w:ascii="宋体" w:hAnsi="宋体" w:cs="宋体"/>
                <w:sz w:val="21"/>
                <w:szCs w:val="21"/>
                <w:lang w:eastAsia="zh-CN"/>
              </w:rPr>
              <w:t>2025.05</w:t>
            </w:r>
          </w:p>
        </w:tc>
        <w:tc>
          <w:tcPr>
            <w:tcW w:w="887" w:type="dxa"/>
            <w:tcBorders>
              <w:top w:val="single" w:color="auto" w:sz="4" w:space="0"/>
              <w:bottom w:val="single" w:color="auto" w:sz="4" w:space="0"/>
            </w:tcBorders>
            <w:vAlign w:val="center"/>
          </w:tcPr>
          <w:p w14:paraId="00AE9A04">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w:t>
            </w:r>
            <w:r>
              <w:rPr>
                <w:rFonts w:hint="eastAsia" w:ascii="宋体" w:hAnsi="宋体" w:eastAsia="宋体" w:cs="宋体"/>
                <w:sz w:val="21"/>
                <w:szCs w:val="21"/>
              </w:rPr>
              <w:t>4</w:t>
            </w:r>
          </w:p>
        </w:tc>
        <w:tc>
          <w:tcPr>
            <w:tcW w:w="831" w:type="dxa"/>
            <w:tcBorders>
              <w:top w:val="single" w:color="auto" w:sz="4" w:space="0"/>
              <w:bottom w:val="single" w:color="auto" w:sz="4" w:space="0"/>
            </w:tcBorders>
            <w:vAlign w:val="center"/>
          </w:tcPr>
          <w:p w14:paraId="3320C993">
            <w:pPr>
              <w:spacing w:line="0" w:lineRule="atLeast"/>
              <w:jc w:val="center"/>
              <w:rPr>
                <w:rFonts w:hint="eastAsia" w:ascii="宋体" w:hAnsi="宋体" w:eastAsia="宋体" w:cs="宋体"/>
                <w:sz w:val="21"/>
                <w:szCs w:val="21"/>
              </w:rPr>
            </w:pPr>
          </w:p>
        </w:tc>
      </w:tr>
      <w:tr w14:paraId="372AD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tcBorders>
              <w:top w:val="single" w:color="auto" w:sz="4" w:space="0"/>
              <w:bottom w:val="single" w:color="auto" w:sz="4" w:space="0"/>
            </w:tcBorders>
            <w:vAlign w:val="center"/>
          </w:tcPr>
          <w:p w14:paraId="6A66D373">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5</w:t>
            </w:r>
          </w:p>
        </w:tc>
        <w:tc>
          <w:tcPr>
            <w:tcW w:w="850" w:type="dxa"/>
            <w:tcBorders>
              <w:top w:val="single" w:color="auto" w:sz="4" w:space="0"/>
              <w:bottom w:val="single" w:color="auto" w:sz="4" w:space="0"/>
            </w:tcBorders>
            <w:vAlign w:val="center"/>
          </w:tcPr>
          <w:p w14:paraId="152A99B0">
            <w:pPr>
              <w:spacing w:line="0" w:lineRule="atLeast"/>
              <w:jc w:val="center"/>
              <w:rPr>
                <w:rFonts w:hint="eastAsia" w:ascii="宋体" w:hAnsi="宋体" w:eastAsia="宋体" w:cs="宋体"/>
                <w:sz w:val="21"/>
                <w:szCs w:val="21"/>
              </w:rPr>
            </w:pPr>
          </w:p>
        </w:tc>
        <w:tc>
          <w:tcPr>
            <w:tcW w:w="1326" w:type="dxa"/>
            <w:tcBorders>
              <w:top w:val="single" w:color="auto" w:sz="4" w:space="0"/>
              <w:bottom w:val="single" w:color="auto" w:sz="4" w:space="0"/>
            </w:tcBorders>
            <w:vAlign w:val="center"/>
          </w:tcPr>
          <w:p w14:paraId="0E3CCC50">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tcBorders>
              <w:top w:val="single" w:color="auto" w:sz="4" w:space="0"/>
              <w:bottom w:val="single" w:color="auto" w:sz="4" w:space="0"/>
            </w:tcBorders>
            <w:vAlign w:val="center"/>
          </w:tcPr>
          <w:p w14:paraId="0439069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硕士学位论文评阅书（共 </w:t>
            </w:r>
            <w:r>
              <w:rPr>
                <w:rFonts w:hint="eastAsia" w:ascii="宋体" w:hAnsi="宋体" w:eastAsia="宋体" w:cs="宋体"/>
                <w:i w:val="0"/>
                <w:iCs w:val="0"/>
                <w:color w:val="FF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 xml:space="preserve"> 份）</w:t>
            </w:r>
          </w:p>
        </w:tc>
        <w:tc>
          <w:tcPr>
            <w:tcW w:w="1023" w:type="dxa"/>
            <w:tcBorders>
              <w:top w:val="single" w:color="auto" w:sz="4" w:space="0"/>
              <w:bottom w:val="single" w:color="auto" w:sz="4" w:space="0"/>
            </w:tcBorders>
            <w:vAlign w:val="center"/>
          </w:tcPr>
          <w:p w14:paraId="786814D8">
            <w:pPr>
              <w:spacing w:line="0" w:lineRule="atLeast"/>
              <w:jc w:val="center"/>
              <w:rPr>
                <w:rFonts w:hint="eastAsia" w:ascii="宋体" w:hAnsi="宋体" w:eastAsia="宋体" w:cs="宋体"/>
                <w:sz w:val="21"/>
                <w:szCs w:val="21"/>
                <w:lang w:eastAsia="zh-CN"/>
              </w:rPr>
            </w:pPr>
            <w:r>
              <w:rPr>
                <w:rFonts w:hint="eastAsia" w:ascii="宋体" w:hAnsi="宋体" w:cs="宋体"/>
                <w:sz w:val="21"/>
                <w:szCs w:val="21"/>
                <w:lang w:eastAsia="zh-CN"/>
              </w:rPr>
              <w:t>2025.05</w:t>
            </w:r>
          </w:p>
        </w:tc>
        <w:tc>
          <w:tcPr>
            <w:tcW w:w="887" w:type="dxa"/>
            <w:tcBorders>
              <w:top w:val="single" w:color="auto" w:sz="4" w:space="0"/>
              <w:bottom w:val="single" w:color="auto" w:sz="4" w:space="0"/>
            </w:tcBorders>
            <w:vAlign w:val="center"/>
          </w:tcPr>
          <w:p w14:paraId="1585051E">
            <w:pPr>
              <w:spacing w:line="0" w:lineRule="atLeast"/>
              <w:jc w:val="center"/>
              <w:rPr>
                <w:rFonts w:hint="eastAsia" w:ascii="宋体" w:hAnsi="宋体" w:eastAsia="宋体" w:cs="宋体"/>
                <w:sz w:val="21"/>
                <w:szCs w:val="21"/>
                <w:lang w:eastAsia="zh-CN"/>
              </w:rPr>
            </w:pPr>
            <w:r>
              <w:rPr>
                <w:rFonts w:hint="eastAsia" w:ascii="宋体" w:hAnsi="宋体" w:eastAsia="宋体" w:cs="宋体"/>
                <w:sz w:val="21"/>
                <w:szCs w:val="21"/>
              </w:rPr>
              <w:t>5</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8</w:t>
            </w:r>
          </w:p>
        </w:tc>
        <w:tc>
          <w:tcPr>
            <w:tcW w:w="831" w:type="dxa"/>
            <w:tcBorders>
              <w:top w:val="single" w:color="auto" w:sz="4" w:space="0"/>
              <w:bottom w:val="single" w:color="auto" w:sz="4" w:space="0"/>
            </w:tcBorders>
            <w:vAlign w:val="center"/>
          </w:tcPr>
          <w:p w14:paraId="661270D0">
            <w:pPr>
              <w:spacing w:line="0" w:lineRule="atLeast"/>
              <w:jc w:val="center"/>
              <w:rPr>
                <w:rFonts w:hint="eastAsia" w:ascii="宋体" w:hAnsi="宋体" w:eastAsia="宋体" w:cs="宋体"/>
                <w:sz w:val="21"/>
                <w:szCs w:val="21"/>
              </w:rPr>
            </w:pPr>
          </w:p>
        </w:tc>
      </w:tr>
      <w:tr w14:paraId="22FD3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tcBorders>
              <w:top w:val="single" w:color="auto" w:sz="4" w:space="0"/>
              <w:bottom w:val="single" w:color="auto" w:sz="4" w:space="0"/>
            </w:tcBorders>
            <w:vAlign w:val="center"/>
          </w:tcPr>
          <w:p w14:paraId="063440C2">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6</w:t>
            </w:r>
          </w:p>
        </w:tc>
        <w:tc>
          <w:tcPr>
            <w:tcW w:w="850" w:type="dxa"/>
            <w:tcBorders>
              <w:top w:val="single" w:color="auto" w:sz="4" w:space="0"/>
              <w:bottom w:val="single" w:color="auto" w:sz="4" w:space="0"/>
            </w:tcBorders>
            <w:vAlign w:val="center"/>
          </w:tcPr>
          <w:p w14:paraId="3AC3EC85">
            <w:pPr>
              <w:spacing w:line="0" w:lineRule="atLeast"/>
              <w:jc w:val="center"/>
              <w:rPr>
                <w:rFonts w:hint="eastAsia" w:ascii="宋体" w:hAnsi="宋体" w:eastAsia="宋体" w:cs="宋体"/>
                <w:sz w:val="21"/>
                <w:szCs w:val="21"/>
              </w:rPr>
            </w:pPr>
          </w:p>
        </w:tc>
        <w:tc>
          <w:tcPr>
            <w:tcW w:w="1326" w:type="dxa"/>
            <w:tcBorders>
              <w:top w:val="single" w:color="auto" w:sz="4" w:space="0"/>
              <w:bottom w:val="single" w:color="auto" w:sz="4" w:space="0"/>
            </w:tcBorders>
            <w:vAlign w:val="center"/>
          </w:tcPr>
          <w:p w14:paraId="0829C03D">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tcBorders>
              <w:top w:val="single" w:color="auto" w:sz="4" w:space="0"/>
              <w:bottom w:val="single" w:color="auto" w:sz="4" w:space="0"/>
            </w:tcBorders>
            <w:vAlign w:val="center"/>
          </w:tcPr>
          <w:p w14:paraId="2E77D1E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硕士研究生对专家评阅意见的书面回复</w:t>
            </w:r>
          </w:p>
        </w:tc>
        <w:tc>
          <w:tcPr>
            <w:tcW w:w="1023" w:type="dxa"/>
            <w:tcBorders>
              <w:top w:val="single" w:color="auto" w:sz="4" w:space="0"/>
              <w:bottom w:val="single" w:color="auto" w:sz="4" w:space="0"/>
            </w:tcBorders>
            <w:vAlign w:val="center"/>
          </w:tcPr>
          <w:p w14:paraId="08DACC1F">
            <w:pPr>
              <w:spacing w:line="0" w:lineRule="atLeast"/>
              <w:jc w:val="center"/>
              <w:rPr>
                <w:rFonts w:hint="eastAsia" w:ascii="宋体" w:hAnsi="宋体" w:eastAsia="宋体" w:cs="宋体"/>
                <w:sz w:val="21"/>
                <w:szCs w:val="21"/>
                <w:lang w:eastAsia="zh-CN"/>
              </w:rPr>
            </w:pPr>
            <w:r>
              <w:rPr>
                <w:rFonts w:hint="eastAsia" w:ascii="宋体" w:hAnsi="宋体" w:cs="宋体"/>
                <w:sz w:val="21"/>
                <w:szCs w:val="21"/>
                <w:lang w:eastAsia="zh-CN"/>
              </w:rPr>
              <w:t>2025.05</w:t>
            </w:r>
          </w:p>
        </w:tc>
        <w:tc>
          <w:tcPr>
            <w:tcW w:w="887" w:type="dxa"/>
            <w:tcBorders>
              <w:top w:val="single" w:color="auto" w:sz="4" w:space="0"/>
              <w:bottom w:val="single" w:color="auto" w:sz="4" w:space="0"/>
            </w:tcBorders>
            <w:vAlign w:val="center"/>
          </w:tcPr>
          <w:p w14:paraId="3B314ABE">
            <w:pPr>
              <w:spacing w:line="0" w:lineRule="atLeast"/>
              <w:jc w:val="center"/>
              <w:rPr>
                <w:rFonts w:hint="eastAsia" w:ascii="宋体" w:hAnsi="宋体" w:eastAsia="宋体" w:cs="宋体"/>
                <w:sz w:val="21"/>
                <w:szCs w:val="21"/>
              </w:rPr>
            </w:pPr>
            <w:r>
              <w:rPr>
                <w:rFonts w:hint="eastAsia" w:ascii="宋体" w:hAnsi="宋体" w:cs="宋体"/>
                <w:sz w:val="21"/>
                <w:szCs w:val="21"/>
                <w:lang w:val="en-US" w:eastAsia="zh-CN"/>
              </w:rPr>
              <w:t>9</w:t>
            </w:r>
            <w:r>
              <w:rPr>
                <w:rFonts w:hint="eastAsia" w:ascii="宋体" w:hAnsi="宋体" w:eastAsia="宋体" w:cs="宋体"/>
                <w:sz w:val="21"/>
                <w:szCs w:val="21"/>
                <w:lang w:val="en-US" w:eastAsia="zh-CN"/>
              </w:rPr>
              <w:t>-</w:t>
            </w:r>
            <w:r>
              <w:rPr>
                <w:rFonts w:hint="eastAsia" w:ascii="宋体" w:hAnsi="宋体" w:eastAsia="宋体" w:cs="宋体"/>
                <w:sz w:val="21"/>
                <w:szCs w:val="21"/>
              </w:rPr>
              <w:t>10</w:t>
            </w:r>
          </w:p>
        </w:tc>
        <w:tc>
          <w:tcPr>
            <w:tcW w:w="831" w:type="dxa"/>
            <w:tcBorders>
              <w:top w:val="single" w:color="auto" w:sz="4" w:space="0"/>
              <w:bottom w:val="single" w:color="auto" w:sz="4" w:space="0"/>
            </w:tcBorders>
            <w:vAlign w:val="center"/>
          </w:tcPr>
          <w:p w14:paraId="4E194F83">
            <w:pPr>
              <w:spacing w:line="0" w:lineRule="atLeast"/>
              <w:jc w:val="center"/>
              <w:rPr>
                <w:rFonts w:hint="eastAsia" w:ascii="宋体" w:hAnsi="宋体" w:eastAsia="宋体" w:cs="宋体"/>
                <w:sz w:val="21"/>
                <w:szCs w:val="21"/>
              </w:rPr>
            </w:pPr>
          </w:p>
        </w:tc>
      </w:tr>
      <w:tr w14:paraId="24064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tcBorders>
              <w:top w:val="single" w:color="auto" w:sz="4" w:space="0"/>
              <w:bottom w:val="single" w:color="auto" w:sz="4" w:space="0"/>
            </w:tcBorders>
            <w:vAlign w:val="center"/>
          </w:tcPr>
          <w:p w14:paraId="39656541">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7</w:t>
            </w:r>
          </w:p>
        </w:tc>
        <w:tc>
          <w:tcPr>
            <w:tcW w:w="850" w:type="dxa"/>
            <w:tcBorders>
              <w:top w:val="single" w:color="auto" w:sz="4" w:space="0"/>
              <w:bottom w:val="single" w:color="auto" w:sz="4" w:space="0"/>
            </w:tcBorders>
            <w:vAlign w:val="center"/>
          </w:tcPr>
          <w:p w14:paraId="3EB44794">
            <w:pPr>
              <w:spacing w:line="0" w:lineRule="atLeast"/>
              <w:jc w:val="center"/>
              <w:rPr>
                <w:rFonts w:hint="eastAsia" w:ascii="宋体" w:hAnsi="宋体" w:eastAsia="宋体" w:cs="宋体"/>
                <w:sz w:val="21"/>
                <w:szCs w:val="21"/>
              </w:rPr>
            </w:pPr>
          </w:p>
        </w:tc>
        <w:tc>
          <w:tcPr>
            <w:tcW w:w="1326" w:type="dxa"/>
            <w:tcBorders>
              <w:top w:val="single" w:color="auto" w:sz="4" w:space="0"/>
              <w:bottom w:val="single" w:color="auto" w:sz="4" w:space="0"/>
            </w:tcBorders>
            <w:vAlign w:val="center"/>
          </w:tcPr>
          <w:p w14:paraId="32B3FCB4">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tcBorders>
              <w:top w:val="single" w:color="auto" w:sz="4" w:space="0"/>
              <w:bottom w:val="single" w:color="auto" w:sz="4" w:space="0"/>
            </w:tcBorders>
            <w:vAlign w:val="center"/>
          </w:tcPr>
          <w:p w14:paraId="608C723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（专业）硕士学位论文答辩委员会出席名单</w:t>
            </w:r>
          </w:p>
        </w:tc>
        <w:tc>
          <w:tcPr>
            <w:tcW w:w="1023" w:type="dxa"/>
            <w:tcBorders>
              <w:top w:val="single" w:color="auto" w:sz="4" w:space="0"/>
              <w:bottom w:val="single" w:color="auto" w:sz="4" w:space="0"/>
            </w:tcBorders>
            <w:vAlign w:val="center"/>
          </w:tcPr>
          <w:p w14:paraId="586A68B0">
            <w:pPr>
              <w:spacing w:line="0" w:lineRule="atLeast"/>
              <w:jc w:val="center"/>
              <w:rPr>
                <w:rFonts w:hint="eastAsia" w:ascii="宋体" w:hAnsi="宋体" w:eastAsia="宋体" w:cs="宋体"/>
                <w:sz w:val="21"/>
                <w:szCs w:val="21"/>
                <w:lang w:eastAsia="zh-CN"/>
              </w:rPr>
            </w:pPr>
            <w:r>
              <w:rPr>
                <w:rFonts w:hint="eastAsia" w:ascii="宋体" w:hAnsi="宋体" w:cs="宋体"/>
                <w:sz w:val="21"/>
                <w:szCs w:val="21"/>
                <w:lang w:eastAsia="zh-CN"/>
              </w:rPr>
              <w:t>2025.05</w:t>
            </w:r>
          </w:p>
        </w:tc>
        <w:tc>
          <w:tcPr>
            <w:tcW w:w="887" w:type="dxa"/>
            <w:tcBorders>
              <w:top w:val="single" w:color="auto" w:sz="4" w:space="0"/>
              <w:bottom w:val="single" w:color="auto" w:sz="4" w:space="0"/>
            </w:tcBorders>
            <w:vAlign w:val="center"/>
          </w:tcPr>
          <w:p w14:paraId="03992BED">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11</w:t>
            </w:r>
            <w:r>
              <w:rPr>
                <w:rFonts w:hint="eastAsia" w:ascii="宋体" w:hAnsi="宋体" w:eastAsia="宋体" w:cs="宋体"/>
                <w:sz w:val="21"/>
                <w:szCs w:val="21"/>
                <w:lang w:val="en-US" w:eastAsia="zh-CN"/>
              </w:rPr>
              <w:t>-</w:t>
            </w:r>
            <w:r>
              <w:rPr>
                <w:rFonts w:hint="eastAsia" w:ascii="宋体" w:hAnsi="宋体" w:eastAsia="宋体" w:cs="宋体"/>
                <w:sz w:val="21"/>
                <w:szCs w:val="21"/>
              </w:rPr>
              <w:t>11</w:t>
            </w:r>
          </w:p>
        </w:tc>
        <w:tc>
          <w:tcPr>
            <w:tcW w:w="831" w:type="dxa"/>
            <w:tcBorders>
              <w:top w:val="single" w:color="auto" w:sz="4" w:space="0"/>
              <w:bottom w:val="single" w:color="auto" w:sz="4" w:space="0"/>
            </w:tcBorders>
            <w:vAlign w:val="center"/>
          </w:tcPr>
          <w:p w14:paraId="7F3401E0">
            <w:pPr>
              <w:spacing w:line="0" w:lineRule="atLeast"/>
              <w:jc w:val="center"/>
              <w:rPr>
                <w:rFonts w:hint="eastAsia" w:ascii="宋体" w:hAnsi="宋体" w:eastAsia="宋体" w:cs="宋体"/>
                <w:sz w:val="21"/>
                <w:szCs w:val="21"/>
              </w:rPr>
            </w:pPr>
          </w:p>
        </w:tc>
      </w:tr>
      <w:tr w14:paraId="17619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tcBorders>
              <w:top w:val="single" w:color="auto" w:sz="4" w:space="0"/>
            </w:tcBorders>
            <w:vAlign w:val="center"/>
          </w:tcPr>
          <w:p w14:paraId="5503FFB8">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8</w:t>
            </w:r>
          </w:p>
        </w:tc>
        <w:tc>
          <w:tcPr>
            <w:tcW w:w="850" w:type="dxa"/>
            <w:tcBorders>
              <w:top w:val="single" w:color="auto" w:sz="4" w:space="0"/>
            </w:tcBorders>
            <w:vAlign w:val="center"/>
          </w:tcPr>
          <w:p w14:paraId="135A3608">
            <w:pPr>
              <w:spacing w:line="0" w:lineRule="atLeast"/>
              <w:jc w:val="center"/>
              <w:rPr>
                <w:rFonts w:hint="eastAsia" w:ascii="宋体" w:hAnsi="宋体" w:eastAsia="宋体" w:cs="宋体"/>
                <w:sz w:val="21"/>
                <w:szCs w:val="21"/>
              </w:rPr>
            </w:pPr>
          </w:p>
        </w:tc>
        <w:tc>
          <w:tcPr>
            <w:tcW w:w="1326" w:type="dxa"/>
            <w:tcBorders>
              <w:top w:val="single" w:color="auto" w:sz="4" w:space="0"/>
            </w:tcBorders>
            <w:vAlign w:val="center"/>
          </w:tcPr>
          <w:p w14:paraId="54F4E635">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tcBorders>
              <w:top w:val="single" w:color="auto" w:sz="4" w:space="0"/>
            </w:tcBorders>
            <w:vAlign w:val="center"/>
          </w:tcPr>
          <w:p w14:paraId="6BBA947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硕士学位论文答辩记录</w:t>
            </w:r>
          </w:p>
        </w:tc>
        <w:tc>
          <w:tcPr>
            <w:tcW w:w="1023" w:type="dxa"/>
            <w:tcBorders>
              <w:top w:val="single" w:color="auto" w:sz="4" w:space="0"/>
            </w:tcBorders>
            <w:vAlign w:val="center"/>
          </w:tcPr>
          <w:p w14:paraId="7FDB24A9">
            <w:pPr>
              <w:spacing w:line="0" w:lineRule="atLeast"/>
              <w:jc w:val="center"/>
              <w:rPr>
                <w:rFonts w:hint="eastAsia" w:ascii="宋体" w:hAnsi="宋体" w:eastAsia="宋体" w:cs="宋体"/>
                <w:sz w:val="21"/>
                <w:szCs w:val="21"/>
                <w:lang w:eastAsia="zh-CN"/>
              </w:rPr>
            </w:pPr>
            <w:r>
              <w:rPr>
                <w:rFonts w:hint="eastAsia" w:ascii="宋体" w:hAnsi="宋体" w:cs="宋体"/>
                <w:sz w:val="21"/>
                <w:szCs w:val="21"/>
                <w:lang w:eastAsia="zh-CN"/>
              </w:rPr>
              <w:t>2025.05</w:t>
            </w:r>
          </w:p>
        </w:tc>
        <w:tc>
          <w:tcPr>
            <w:tcW w:w="887" w:type="dxa"/>
            <w:tcBorders>
              <w:top w:val="single" w:color="auto" w:sz="4" w:space="0"/>
            </w:tcBorders>
            <w:vAlign w:val="center"/>
          </w:tcPr>
          <w:p w14:paraId="68E791A2">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12</w:t>
            </w:r>
            <w:r>
              <w:rPr>
                <w:rFonts w:hint="eastAsia" w:ascii="宋体" w:hAnsi="宋体" w:eastAsia="宋体" w:cs="宋体"/>
                <w:sz w:val="21"/>
                <w:szCs w:val="21"/>
                <w:lang w:val="en-US" w:eastAsia="zh-CN"/>
              </w:rPr>
              <w:t>-</w:t>
            </w:r>
            <w:r>
              <w:rPr>
                <w:rFonts w:hint="eastAsia" w:ascii="宋体" w:hAnsi="宋体" w:eastAsia="宋体" w:cs="宋体"/>
                <w:sz w:val="21"/>
                <w:szCs w:val="21"/>
              </w:rPr>
              <w:t>13</w:t>
            </w:r>
          </w:p>
        </w:tc>
        <w:tc>
          <w:tcPr>
            <w:tcW w:w="831" w:type="dxa"/>
            <w:tcBorders>
              <w:top w:val="single" w:color="auto" w:sz="4" w:space="0"/>
            </w:tcBorders>
            <w:vAlign w:val="center"/>
          </w:tcPr>
          <w:p w14:paraId="1A970D4C">
            <w:pPr>
              <w:spacing w:line="0" w:lineRule="atLeast"/>
              <w:jc w:val="center"/>
              <w:rPr>
                <w:rFonts w:hint="eastAsia" w:ascii="宋体" w:hAnsi="宋体" w:eastAsia="宋体" w:cs="宋体"/>
                <w:sz w:val="21"/>
                <w:szCs w:val="21"/>
              </w:rPr>
            </w:pPr>
          </w:p>
        </w:tc>
      </w:tr>
      <w:tr w14:paraId="50988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vAlign w:val="center"/>
          </w:tcPr>
          <w:p w14:paraId="20ACF8E6">
            <w:pPr>
              <w:spacing w:line="0" w:lineRule="atLeast"/>
              <w:jc w:val="center"/>
              <w:rPr>
                <w:rFonts w:hint="eastAsia" w:ascii="宋体" w:hAnsi="宋体" w:eastAsia="宋体" w:cs="宋体"/>
                <w:sz w:val="21"/>
                <w:szCs w:val="21"/>
              </w:rPr>
            </w:pPr>
            <w:r>
              <w:rPr>
                <w:rFonts w:hint="eastAsia" w:ascii="宋体" w:hAnsi="宋体" w:eastAsia="宋体" w:cs="宋体"/>
                <w:szCs w:val="21"/>
              </w:rPr>
              <mc:AlternateContent>
                <mc:Choice Requires="wps">
                  <w:drawing>
                    <wp:anchor distT="0" distB="0" distL="114300" distR="114300" simplePos="0" relativeHeight="251692032" behindDoc="0" locked="0" layoutInCell="1" allowOverlap="1">
                      <wp:simplePos x="0" y="0"/>
                      <wp:positionH relativeFrom="column">
                        <wp:posOffset>-132080</wp:posOffset>
                      </wp:positionH>
                      <wp:positionV relativeFrom="paragraph">
                        <wp:posOffset>218440</wp:posOffset>
                      </wp:positionV>
                      <wp:extent cx="1007745" cy="288290"/>
                      <wp:effectExtent l="4445" t="4445" r="1692910" b="12065"/>
                      <wp:wrapNone/>
                      <wp:docPr id="11" name="线形标注 2 11"/>
                      <wp:cNvGraphicFramePr/>
                      <a:graphic xmlns:a="http://schemas.openxmlformats.org/drawingml/2006/main">
                        <a:graphicData uri="http://schemas.microsoft.com/office/word/2010/wordprocessingShape">
                          <wps:wsp>
                            <wps:cNvSpPr/>
                            <wps:spPr>
                              <a:xfrm>
                                <a:off x="0" y="0"/>
                                <a:ext cx="1007745" cy="288290"/>
                              </a:xfrm>
                              <a:prstGeom prst="borderCallout2">
                                <a:avLst>
                                  <a:gd name="adj1" fmla="val 22194"/>
                                  <a:gd name="adj2" fmla="val 107505"/>
                                  <a:gd name="adj3" fmla="val 22194"/>
                                  <a:gd name="adj4" fmla="val 122829"/>
                                  <a:gd name="adj5" fmla="val 86931"/>
                                  <a:gd name="adj6" fmla="val 266102"/>
                                </a:avLst>
                              </a:prstGeom>
                              <a:solidFill>
                                <a:srgbClr val="FFFFFF"/>
                              </a:solidFill>
                              <a:ln w="6350" cap="flat" cmpd="sng">
                                <a:solidFill>
                                  <a:srgbClr val="254061"/>
                                </a:solidFill>
                                <a:prstDash val="solid"/>
                                <a:miter/>
                                <a:headEnd type="none" w="med" len="med"/>
                                <a:tailEnd type="none" w="med" len="med"/>
                              </a:ln>
                            </wps:spPr>
                            <wps:txbx>
                              <w:txbxContent>
                                <w:p w14:paraId="25CA92B6">
                                  <w:pPr>
                                    <w:jc w:val="center"/>
                                    <w:rPr>
                                      <w:rFonts w:hint="eastAsia"/>
                                      <w:color w:val="FF0000"/>
                                    </w:rPr>
                                  </w:pPr>
                                  <w:r>
                                    <w:rPr>
                                      <w:rFonts w:hint="eastAsia"/>
                                      <w:color w:val="FF0000"/>
                                    </w:rPr>
                                    <w:t>根据实际填写</w:t>
                                  </w:r>
                                </w:p>
                              </w:txbxContent>
                            </wps:txbx>
                            <wps:bodyPr upright="1"/>
                          </wps:wsp>
                        </a:graphicData>
                      </a:graphic>
                    </wp:anchor>
                  </w:drawing>
                </mc:Choice>
                <mc:Fallback>
                  <w:pict>
                    <v:shape id="_x0000_s1026" o:spid="_x0000_s1026" o:spt="48" type="#_x0000_t48" style="position:absolute;left:0pt;margin-left:-10.4pt;margin-top:17.2pt;height:22.7pt;width:79.35pt;z-index:251692032;mso-width-relative:page;mso-height-relative:page;" fillcolor="#FFFFFF" filled="t" stroked="t" coordsize="21600,21600" o:gfxdata="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B5QzEtcAAAAJAQAADwAAAAAAAAABACAAAAAiAAAAZHJzL2Rvd25yZXYueG1sUEsBAhQA&#10;FAAAAAgAh07iQMF/LLhlAgAAIQUAAA4AAAAAAAAAAQAgAAAAJgEAAGRycy9lMm9Eb2MueG1sUEsF&#10;BgAAAAAGAAYAWQEAAP0FAAAAAA==&#10;" adj="57478,18777,26531,4794,23221,4794">
                      <v:fill on="t" focussize="0,0"/>
                      <v:stroke weight="0.5pt" color="#254061" joinstyle="miter"/>
                      <v:imagedata o:title=""/>
                      <o:lock v:ext="edit" aspectratio="f"/>
                      <v:textbox>
                        <w:txbxContent>
                          <w:p w14:paraId="25CA92B6">
                            <w:pPr>
                              <w:jc w:val="center"/>
                              <w:rPr>
                                <w:rFonts w:hint="eastAsia"/>
                                <w:color w:val="FF0000"/>
                              </w:rPr>
                            </w:pPr>
                            <w:r>
                              <w:rPr>
                                <w:rFonts w:hint="eastAsia"/>
                                <w:color w:val="FF0000"/>
                              </w:rPr>
                              <w:t>根据实际填写</w:t>
                            </w:r>
                          </w:p>
                        </w:txbxContent>
                      </v:textbox>
                    </v:shape>
                  </w:pict>
                </mc:Fallback>
              </mc:AlternateContent>
            </w:r>
            <w:r>
              <w:rPr>
                <w:rFonts w:hint="eastAsia" w:ascii="宋体" w:hAnsi="宋体" w:eastAsia="宋体" w:cs="宋体"/>
                <w:sz w:val="21"/>
                <w:szCs w:val="21"/>
              </w:rPr>
              <w:t>9</w:t>
            </w:r>
          </w:p>
        </w:tc>
        <w:tc>
          <w:tcPr>
            <w:tcW w:w="850" w:type="dxa"/>
            <w:vAlign w:val="center"/>
          </w:tcPr>
          <w:p w14:paraId="5C0F8BDF">
            <w:pPr>
              <w:spacing w:line="0" w:lineRule="atLeast"/>
              <w:jc w:val="center"/>
              <w:rPr>
                <w:rFonts w:hint="eastAsia" w:ascii="宋体" w:hAnsi="宋体" w:eastAsia="宋体" w:cs="宋体"/>
                <w:sz w:val="21"/>
                <w:szCs w:val="21"/>
              </w:rPr>
            </w:pPr>
          </w:p>
        </w:tc>
        <w:tc>
          <w:tcPr>
            <w:tcW w:w="1326" w:type="dxa"/>
            <w:vAlign w:val="center"/>
          </w:tcPr>
          <w:p w14:paraId="0F9D77B8">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vAlign w:val="center"/>
          </w:tcPr>
          <w:p w14:paraId="17BFAD0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（专业）硕士学位论文答辩委员会决议书</w:t>
            </w:r>
          </w:p>
        </w:tc>
        <w:tc>
          <w:tcPr>
            <w:tcW w:w="1023" w:type="dxa"/>
            <w:vAlign w:val="center"/>
          </w:tcPr>
          <w:p w14:paraId="2E22C593">
            <w:pPr>
              <w:spacing w:line="0" w:lineRule="atLeast"/>
              <w:jc w:val="center"/>
              <w:rPr>
                <w:rFonts w:hint="eastAsia" w:ascii="宋体" w:hAnsi="宋体" w:eastAsia="宋体" w:cs="宋体"/>
                <w:sz w:val="21"/>
                <w:szCs w:val="21"/>
                <w:lang w:eastAsia="zh-CN"/>
              </w:rPr>
            </w:pPr>
            <w:r>
              <w:rPr>
                <w:rFonts w:hint="eastAsia" w:ascii="宋体" w:hAnsi="宋体" w:cs="宋体"/>
                <w:sz w:val="21"/>
                <w:szCs w:val="21"/>
                <w:lang w:eastAsia="zh-CN"/>
              </w:rPr>
              <w:t>2025.05</w:t>
            </w:r>
          </w:p>
        </w:tc>
        <w:tc>
          <w:tcPr>
            <w:tcW w:w="887" w:type="dxa"/>
            <w:vAlign w:val="center"/>
          </w:tcPr>
          <w:p w14:paraId="623A380B">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14</w:t>
            </w:r>
            <w:r>
              <w:rPr>
                <w:rFonts w:hint="eastAsia" w:ascii="宋体" w:hAnsi="宋体" w:eastAsia="宋体" w:cs="宋体"/>
                <w:sz w:val="21"/>
                <w:szCs w:val="21"/>
                <w:lang w:val="en-US" w:eastAsia="zh-CN"/>
              </w:rPr>
              <w:t>-</w:t>
            </w:r>
            <w:r>
              <w:rPr>
                <w:rFonts w:hint="eastAsia" w:ascii="宋体" w:hAnsi="宋体" w:eastAsia="宋体" w:cs="宋体"/>
                <w:sz w:val="21"/>
                <w:szCs w:val="21"/>
              </w:rPr>
              <w:t>14</w:t>
            </w:r>
          </w:p>
        </w:tc>
        <w:tc>
          <w:tcPr>
            <w:tcW w:w="831" w:type="dxa"/>
            <w:vAlign w:val="center"/>
          </w:tcPr>
          <w:p w14:paraId="37D20E32">
            <w:pPr>
              <w:spacing w:line="0" w:lineRule="atLeast"/>
              <w:jc w:val="center"/>
              <w:rPr>
                <w:rFonts w:hint="eastAsia" w:ascii="宋体" w:hAnsi="宋体" w:eastAsia="宋体" w:cs="宋体"/>
                <w:sz w:val="21"/>
                <w:szCs w:val="21"/>
              </w:rPr>
            </w:pPr>
          </w:p>
        </w:tc>
      </w:tr>
      <w:tr w14:paraId="6DE85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vAlign w:val="center"/>
          </w:tcPr>
          <w:p w14:paraId="62A49D2A">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10</w:t>
            </w:r>
          </w:p>
        </w:tc>
        <w:tc>
          <w:tcPr>
            <w:tcW w:w="850" w:type="dxa"/>
            <w:vAlign w:val="center"/>
          </w:tcPr>
          <w:p w14:paraId="38C6EB8F">
            <w:pPr>
              <w:spacing w:line="0" w:lineRule="atLeast"/>
              <w:jc w:val="center"/>
              <w:rPr>
                <w:rFonts w:hint="eastAsia" w:ascii="宋体" w:hAnsi="宋体" w:eastAsia="宋体" w:cs="宋体"/>
                <w:sz w:val="21"/>
                <w:szCs w:val="21"/>
              </w:rPr>
            </w:pPr>
          </w:p>
        </w:tc>
        <w:tc>
          <w:tcPr>
            <w:tcW w:w="1326" w:type="dxa"/>
            <w:vAlign w:val="center"/>
          </w:tcPr>
          <w:p w14:paraId="2AF26FC8">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vAlign w:val="center"/>
          </w:tcPr>
          <w:p w14:paraId="04EFD27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硕士学位论文答辩表决票（共 </w:t>
            </w:r>
            <w:r>
              <w:rPr>
                <w:rFonts w:hint="eastAsia" w:ascii="宋体" w:hAnsi="宋体" w:eastAsia="宋体" w:cs="宋体"/>
                <w:i w:val="0"/>
                <w:iCs w:val="0"/>
                <w:color w:val="FF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 xml:space="preserve"> 张）</w:t>
            </w:r>
          </w:p>
        </w:tc>
        <w:tc>
          <w:tcPr>
            <w:tcW w:w="1023" w:type="dxa"/>
            <w:vAlign w:val="center"/>
          </w:tcPr>
          <w:p w14:paraId="1F87408C">
            <w:pPr>
              <w:spacing w:line="0" w:lineRule="atLeast"/>
              <w:jc w:val="center"/>
              <w:rPr>
                <w:rFonts w:hint="eastAsia" w:ascii="宋体" w:hAnsi="宋体" w:eastAsia="宋体" w:cs="宋体"/>
                <w:sz w:val="21"/>
                <w:szCs w:val="21"/>
                <w:lang w:eastAsia="zh-CN"/>
              </w:rPr>
            </w:pPr>
            <w:r>
              <w:rPr>
                <w:rFonts w:hint="eastAsia" w:ascii="宋体" w:hAnsi="宋体" w:cs="宋体"/>
                <w:sz w:val="21"/>
                <w:szCs w:val="21"/>
                <w:lang w:eastAsia="zh-CN"/>
              </w:rPr>
              <w:t>2025.05</w:t>
            </w:r>
          </w:p>
        </w:tc>
        <w:tc>
          <w:tcPr>
            <w:tcW w:w="887" w:type="dxa"/>
            <w:vAlign w:val="center"/>
          </w:tcPr>
          <w:p w14:paraId="2B3FCD19">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15</w:t>
            </w:r>
            <w:r>
              <w:rPr>
                <w:rFonts w:hint="eastAsia" w:ascii="宋体" w:hAnsi="宋体" w:eastAsia="宋体" w:cs="宋体"/>
                <w:sz w:val="21"/>
                <w:szCs w:val="21"/>
                <w:lang w:val="en-US" w:eastAsia="zh-CN"/>
              </w:rPr>
              <w:t>-</w:t>
            </w:r>
            <w:r>
              <w:rPr>
                <w:rFonts w:hint="eastAsia" w:ascii="宋体" w:hAnsi="宋体" w:eastAsia="宋体" w:cs="宋体"/>
                <w:sz w:val="21"/>
                <w:szCs w:val="21"/>
              </w:rPr>
              <w:t>19</w:t>
            </w:r>
          </w:p>
        </w:tc>
        <w:tc>
          <w:tcPr>
            <w:tcW w:w="831" w:type="dxa"/>
            <w:vAlign w:val="center"/>
          </w:tcPr>
          <w:p w14:paraId="70690A55">
            <w:pPr>
              <w:spacing w:line="0" w:lineRule="atLeast"/>
              <w:jc w:val="center"/>
              <w:rPr>
                <w:rFonts w:hint="eastAsia" w:ascii="宋体" w:hAnsi="宋体" w:eastAsia="宋体" w:cs="宋体"/>
                <w:sz w:val="21"/>
                <w:szCs w:val="21"/>
              </w:rPr>
            </w:pPr>
          </w:p>
        </w:tc>
      </w:tr>
      <w:tr w14:paraId="47BA1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vAlign w:val="center"/>
          </w:tcPr>
          <w:p w14:paraId="26A8CE93">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11</w:t>
            </w:r>
          </w:p>
        </w:tc>
        <w:tc>
          <w:tcPr>
            <w:tcW w:w="850" w:type="dxa"/>
            <w:vAlign w:val="center"/>
          </w:tcPr>
          <w:p w14:paraId="4EA3A2AA">
            <w:pPr>
              <w:spacing w:line="0" w:lineRule="atLeast"/>
              <w:jc w:val="center"/>
              <w:rPr>
                <w:rFonts w:hint="eastAsia" w:ascii="宋体" w:hAnsi="宋体" w:eastAsia="宋体" w:cs="宋体"/>
                <w:sz w:val="21"/>
                <w:szCs w:val="21"/>
              </w:rPr>
            </w:pPr>
          </w:p>
        </w:tc>
        <w:tc>
          <w:tcPr>
            <w:tcW w:w="1326" w:type="dxa"/>
            <w:vAlign w:val="center"/>
          </w:tcPr>
          <w:p w14:paraId="4FF864A1">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vAlign w:val="center"/>
          </w:tcPr>
          <w:p w14:paraId="58CD15B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硕士研究生对答辩委员意见的书面回复</w:t>
            </w:r>
          </w:p>
        </w:tc>
        <w:tc>
          <w:tcPr>
            <w:tcW w:w="1023" w:type="dxa"/>
            <w:vAlign w:val="center"/>
          </w:tcPr>
          <w:p w14:paraId="1CCE19D0">
            <w:pPr>
              <w:spacing w:line="0" w:lineRule="atLeast"/>
              <w:jc w:val="center"/>
              <w:rPr>
                <w:rFonts w:hint="eastAsia" w:ascii="宋体" w:hAnsi="宋体" w:eastAsia="宋体" w:cs="宋体"/>
                <w:sz w:val="21"/>
                <w:szCs w:val="21"/>
                <w:lang w:eastAsia="zh-CN"/>
              </w:rPr>
            </w:pPr>
            <w:r>
              <w:rPr>
                <w:rFonts w:hint="eastAsia" w:ascii="宋体" w:hAnsi="宋体" w:cs="宋体"/>
                <w:sz w:val="21"/>
                <w:szCs w:val="21"/>
                <w:lang w:eastAsia="zh-CN"/>
              </w:rPr>
              <w:t>2025.05</w:t>
            </w:r>
          </w:p>
        </w:tc>
        <w:tc>
          <w:tcPr>
            <w:tcW w:w="887" w:type="dxa"/>
            <w:vAlign w:val="center"/>
          </w:tcPr>
          <w:p w14:paraId="3AEF1FE1">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20</w:t>
            </w:r>
            <w:r>
              <w:rPr>
                <w:rFonts w:hint="eastAsia" w:ascii="宋体" w:hAnsi="宋体" w:eastAsia="宋体" w:cs="宋体"/>
                <w:sz w:val="21"/>
                <w:szCs w:val="21"/>
                <w:lang w:val="en-US" w:eastAsia="zh-CN"/>
              </w:rPr>
              <w:t>-</w:t>
            </w:r>
            <w:r>
              <w:rPr>
                <w:rFonts w:hint="eastAsia" w:ascii="宋体" w:hAnsi="宋体" w:eastAsia="宋体" w:cs="宋体"/>
                <w:sz w:val="21"/>
                <w:szCs w:val="21"/>
              </w:rPr>
              <w:t>21</w:t>
            </w:r>
          </w:p>
        </w:tc>
        <w:tc>
          <w:tcPr>
            <w:tcW w:w="831" w:type="dxa"/>
            <w:vAlign w:val="center"/>
          </w:tcPr>
          <w:p w14:paraId="38071B2B">
            <w:pPr>
              <w:spacing w:line="0" w:lineRule="atLeast"/>
              <w:jc w:val="center"/>
              <w:rPr>
                <w:rFonts w:hint="eastAsia" w:ascii="宋体" w:hAnsi="宋体" w:eastAsia="宋体" w:cs="宋体"/>
                <w:sz w:val="21"/>
                <w:szCs w:val="21"/>
              </w:rPr>
            </w:pPr>
          </w:p>
        </w:tc>
      </w:tr>
      <w:tr w14:paraId="2D047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vAlign w:val="center"/>
          </w:tcPr>
          <w:p w14:paraId="6484BD65">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12</w:t>
            </w:r>
          </w:p>
        </w:tc>
        <w:tc>
          <w:tcPr>
            <w:tcW w:w="850" w:type="dxa"/>
            <w:vAlign w:val="center"/>
          </w:tcPr>
          <w:p w14:paraId="13D0F4A4">
            <w:pPr>
              <w:spacing w:line="0" w:lineRule="atLeast"/>
              <w:jc w:val="center"/>
              <w:rPr>
                <w:rFonts w:hint="eastAsia" w:ascii="宋体" w:hAnsi="宋体" w:eastAsia="宋体" w:cs="宋体"/>
                <w:sz w:val="21"/>
                <w:szCs w:val="21"/>
              </w:rPr>
            </w:pPr>
          </w:p>
        </w:tc>
        <w:tc>
          <w:tcPr>
            <w:tcW w:w="1326" w:type="dxa"/>
            <w:vAlign w:val="center"/>
          </w:tcPr>
          <w:p w14:paraId="210E48A6">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vAlign w:val="center"/>
          </w:tcPr>
          <w:p w14:paraId="4865A70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授予（专业）硕士学位人员登记表</w:t>
            </w:r>
          </w:p>
        </w:tc>
        <w:tc>
          <w:tcPr>
            <w:tcW w:w="1023" w:type="dxa"/>
            <w:vAlign w:val="center"/>
          </w:tcPr>
          <w:p w14:paraId="3EC1A705">
            <w:pPr>
              <w:spacing w:line="0" w:lineRule="atLeast"/>
              <w:jc w:val="center"/>
              <w:rPr>
                <w:rFonts w:hint="eastAsia" w:ascii="宋体" w:hAnsi="宋体" w:eastAsia="宋体" w:cs="宋体"/>
                <w:sz w:val="21"/>
                <w:szCs w:val="21"/>
              </w:rPr>
            </w:pPr>
            <w:r>
              <w:rPr>
                <w:rFonts w:hint="eastAsia" w:ascii="宋体" w:hAnsi="宋体" w:cs="宋体"/>
                <w:sz w:val="21"/>
                <w:szCs w:val="21"/>
                <w:lang w:eastAsia="zh-CN"/>
              </w:rPr>
              <w:t>2025.05</w:t>
            </w:r>
          </w:p>
        </w:tc>
        <w:tc>
          <w:tcPr>
            <w:tcW w:w="887" w:type="dxa"/>
            <w:vAlign w:val="center"/>
          </w:tcPr>
          <w:p w14:paraId="412CAE3E">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22</w:t>
            </w:r>
            <w:r>
              <w:rPr>
                <w:rFonts w:hint="eastAsia" w:ascii="宋体" w:hAnsi="宋体" w:eastAsia="宋体" w:cs="宋体"/>
                <w:sz w:val="21"/>
                <w:szCs w:val="21"/>
                <w:lang w:val="en-US" w:eastAsia="zh-CN"/>
              </w:rPr>
              <w:t>-</w:t>
            </w:r>
            <w:r>
              <w:rPr>
                <w:rFonts w:hint="eastAsia" w:ascii="宋体" w:hAnsi="宋体" w:eastAsia="宋体" w:cs="宋体"/>
                <w:sz w:val="21"/>
                <w:szCs w:val="21"/>
              </w:rPr>
              <w:t>22</w:t>
            </w:r>
          </w:p>
        </w:tc>
        <w:tc>
          <w:tcPr>
            <w:tcW w:w="831" w:type="dxa"/>
            <w:vAlign w:val="center"/>
          </w:tcPr>
          <w:p w14:paraId="54336559">
            <w:pPr>
              <w:spacing w:line="0" w:lineRule="atLeast"/>
              <w:jc w:val="center"/>
              <w:rPr>
                <w:rFonts w:hint="eastAsia" w:ascii="宋体" w:hAnsi="宋体" w:eastAsia="宋体" w:cs="宋体"/>
                <w:sz w:val="21"/>
                <w:szCs w:val="21"/>
              </w:rPr>
            </w:pPr>
          </w:p>
        </w:tc>
      </w:tr>
      <w:tr w14:paraId="4FFF1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vAlign w:val="center"/>
          </w:tcPr>
          <w:p w14:paraId="263C41A0">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13</w:t>
            </w:r>
          </w:p>
        </w:tc>
        <w:tc>
          <w:tcPr>
            <w:tcW w:w="850" w:type="dxa"/>
            <w:vAlign w:val="center"/>
          </w:tcPr>
          <w:p w14:paraId="50AFBAC3">
            <w:pPr>
              <w:spacing w:line="0" w:lineRule="atLeast"/>
              <w:jc w:val="center"/>
              <w:rPr>
                <w:rFonts w:hint="eastAsia" w:ascii="宋体" w:hAnsi="宋体" w:eastAsia="宋体" w:cs="宋体"/>
                <w:sz w:val="21"/>
                <w:szCs w:val="21"/>
              </w:rPr>
            </w:pPr>
          </w:p>
        </w:tc>
        <w:tc>
          <w:tcPr>
            <w:tcW w:w="1326" w:type="dxa"/>
            <w:vAlign w:val="center"/>
          </w:tcPr>
          <w:p w14:paraId="6C8C60F8">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vAlign w:val="center"/>
          </w:tcPr>
          <w:p w14:paraId="6FF74FB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攻读（专业）硕士学位研究生学位（毕业）审批表</w:t>
            </w:r>
          </w:p>
        </w:tc>
        <w:tc>
          <w:tcPr>
            <w:tcW w:w="1023" w:type="dxa"/>
            <w:vAlign w:val="center"/>
          </w:tcPr>
          <w:p w14:paraId="44648C5E">
            <w:pPr>
              <w:spacing w:line="0" w:lineRule="atLeast"/>
              <w:jc w:val="center"/>
              <w:rPr>
                <w:rFonts w:hint="eastAsia" w:ascii="宋体" w:hAnsi="宋体" w:eastAsia="宋体" w:cs="宋体"/>
                <w:sz w:val="21"/>
                <w:szCs w:val="21"/>
              </w:rPr>
            </w:pPr>
            <w:r>
              <w:rPr>
                <w:rFonts w:hint="eastAsia" w:ascii="宋体" w:hAnsi="宋体" w:cs="宋体"/>
                <w:sz w:val="21"/>
                <w:szCs w:val="21"/>
                <w:lang w:eastAsia="zh-CN"/>
              </w:rPr>
              <w:t>2025.05</w:t>
            </w:r>
          </w:p>
        </w:tc>
        <w:tc>
          <w:tcPr>
            <w:tcW w:w="887" w:type="dxa"/>
            <w:vAlign w:val="center"/>
          </w:tcPr>
          <w:p w14:paraId="19D890BA">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23</w:t>
            </w:r>
            <w:r>
              <w:rPr>
                <w:rFonts w:hint="eastAsia" w:ascii="宋体" w:hAnsi="宋体" w:eastAsia="宋体" w:cs="宋体"/>
                <w:sz w:val="21"/>
                <w:szCs w:val="21"/>
                <w:lang w:val="en-US" w:eastAsia="zh-CN"/>
              </w:rPr>
              <w:t>-</w:t>
            </w:r>
            <w:r>
              <w:rPr>
                <w:rFonts w:hint="eastAsia" w:ascii="宋体" w:hAnsi="宋体" w:eastAsia="宋体" w:cs="宋体"/>
                <w:sz w:val="21"/>
                <w:szCs w:val="21"/>
              </w:rPr>
              <w:t>23</w:t>
            </w:r>
          </w:p>
        </w:tc>
        <w:tc>
          <w:tcPr>
            <w:tcW w:w="831" w:type="dxa"/>
            <w:vAlign w:val="center"/>
          </w:tcPr>
          <w:p w14:paraId="6ADF6E16">
            <w:pPr>
              <w:spacing w:line="0" w:lineRule="atLeast"/>
              <w:jc w:val="center"/>
              <w:rPr>
                <w:rFonts w:hint="eastAsia" w:ascii="宋体" w:hAnsi="宋体" w:eastAsia="宋体" w:cs="宋体"/>
                <w:sz w:val="21"/>
                <w:szCs w:val="21"/>
              </w:rPr>
            </w:pPr>
          </w:p>
        </w:tc>
      </w:tr>
      <w:tr w14:paraId="4BA07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vAlign w:val="center"/>
          </w:tcPr>
          <w:p w14:paraId="415AAAFB">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14</w:t>
            </w:r>
          </w:p>
        </w:tc>
        <w:tc>
          <w:tcPr>
            <w:tcW w:w="850" w:type="dxa"/>
            <w:vAlign w:val="center"/>
          </w:tcPr>
          <w:p w14:paraId="512043A6">
            <w:pPr>
              <w:spacing w:line="0" w:lineRule="atLeast"/>
              <w:jc w:val="center"/>
              <w:rPr>
                <w:rFonts w:hint="eastAsia" w:ascii="宋体" w:hAnsi="宋体" w:eastAsia="宋体" w:cs="宋体"/>
                <w:sz w:val="21"/>
                <w:szCs w:val="21"/>
              </w:rPr>
            </w:pPr>
          </w:p>
        </w:tc>
        <w:tc>
          <w:tcPr>
            <w:tcW w:w="1326" w:type="dxa"/>
            <w:vAlign w:val="center"/>
          </w:tcPr>
          <w:p w14:paraId="00B30C1F">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vAlign w:val="center"/>
          </w:tcPr>
          <w:p w14:paraId="27668E9C">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在学期间发表学术论文或专著的复印件及获科技成果奖励、专利证书的复印件</w:t>
            </w:r>
          </w:p>
        </w:tc>
        <w:tc>
          <w:tcPr>
            <w:tcW w:w="1023" w:type="dxa"/>
            <w:vAlign w:val="center"/>
          </w:tcPr>
          <w:p w14:paraId="617CBF10">
            <w:pPr>
              <w:spacing w:line="0" w:lineRule="atLeast"/>
              <w:jc w:val="center"/>
              <w:rPr>
                <w:rFonts w:hint="eastAsia" w:ascii="宋体" w:hAnsi="宋体" w:eastAsia="宋体" w:cs="宋体"/>
                <w:sz w:val="21"/>
                <w:szCs w:val="21"/>
              </w:rPr>
            </w:pPr>
            <w:r>
              <w:rPr>
                <w:rFonts w:hint="eastAsia" w:ascii="宋体" w:hAnsi="宋体" w:cs="宋体"/>
                <w:sz w:val="21"/>
                <w:szCs w:val="21"/>
                <w:lang w:eastAsia="zh-CN"/>
              </w:rPr>
              <w:t>2025.05</w:t>
            </w:r>
          </w:p>
        </w:tc>
        <w:tc>
          <w:tcPr>
            <w:tcW w:w="887" w:type="dxa"/>
            <w:vAlign w:val="center"/>
          </w:tcPr>
          <w:p w14:paraId="62E172F3">
            <w:pPr>
              <w:spacing w:line="0" w:lineRule="atLeast"/>
              <w:jc w:val="center"/>
              <w:rPr>
                <w:rFonts w:hint="eastAsia" w:ascii="宋体" w:hAnsi="宋体" w:eastAsia="宋体" w:cs="宋体"/>
                <w:sz w:val="21"/>
                <w:szCs w:val="21"/>
                <w:lang w:eastAsia="zh-CN"/>
              </w:rPr>
            </w:pPr>
            <w:r>
              <w:rPr>
                <w:rFonts w:hint="eastAsia" w:ascii="宋体" w:hAnsi="宋体" w:eastAsia="宋体" w:cs="宋体"/>
                <w:color w:val="FF0000"/>
                <w:sz w:val="21"/>
                <w:szCs w:val="21"/>
              </w:rPr>
              <w:t>24</w:t>
            </w:r>
            <w:r>
              <w:rPr>
                <w:rFonts w:hint="eastAsia" w:ascii="宋体" w:hAnsi="宋体" w:eastAsia="宋体" w:cs="宋体"/>
                <w:color w:val="FF0000"/>
                <w:sz w:val="21"/>
                <w:szCs w:val="21"/>
                <w:lang w:val="en-US" w:eastAsia="zh-CN"/>
              </w:rPr>
              <w:t>-</w:t>
            </w:r>
            <w:r>
              <w:rPr>
                <w:rFonts w:hint="eastAsia" w:ascii="宋体" w:hAnsi="宋体" w:eastAsia="宋体" w:cs="宋体"/>
                <w:color w:val="FF0000"/>
                <w:sz w:val="21"/>
                <w:szCs w:val="21"/>
              </w:rPr>
              <w:t>24</w:t>
            </w:r>
          </w:p>
        </w:tc>
        <w:tc>
          <w:tcPr>
            <w:tcW w:w="831" w:type="dxa"/>
            <w:vAlign w:val="center"/>
          </w:tcPr>
          <w:p w14:paraId="76C9C55B">
            <w:pPr>
              <w:spacing w:line="0" w:lineRule="atLeast"/>
              <w:jc w:val="center"/>
              <w:rPr>
                <w:rFonts w:hint="eastAsia" w:ascii="宋体" w:hAnsi="宋体" w:eastAsia="宋体" w:cs="宋体"/>
                <w:sz w:val="21"/>
                <w:szCs w:val="21"/>
              </w:rPr>
            </w:pPr>
          </w:p>
        </w:tc>
      </w:tr>
      <w:tr w14:paraId="60BC1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vAlign w:val="center"/>
          </w:tcPr>
          <w:p w14:paraId="2E052342">
            <w:pPr>
              <w:spacing w:line="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850" w:type="dxa"/>
            <w:vAlign w:val="center"/>
          </w:tcPr>
          <w:p w14:paraId="120995CA">
            <w:pPr>
              <w:spacing w:line="0" w:lineRule="atLeast"/>
              <w:jc w:val="center"/>
              <w:rPr>
                <w:rFonts w:hint="eastAsia" w:ascii="宋体" w:hAnsi="宋体" w:eastAsia="宋体" w:cs="宋体"/>
                <w:sz w:val="21"/>
                <w:szCs w:val="21"/>
              </w:rPr>
            </w:pPr>
          </w:p>
        </w:tc>
        <w:tc>
          <w:tcPr>
            <w:tcW w:w="1326" w:type="dxa"/>
            <w:vAlign w:val="center"/>
          </w:tcPr>
          <w:p w14:paraId="27E06070">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vAlign w:val="center"/>
          </w:tcPr>
          <w:p w14:paraId="22708B1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硕士文献综述与开题报告评审表及相应报告</w:t>
            </w:r>
          </w:p>
        </w:tc>
        <w:tc>
          <w:tcPr>
            <w:tcW w:w="1023" w:type="dxa"/>
            <w:vAlign w:val="center"/>
          </w:tcPr>
          <w:p w14:paraId="60722277">
            <w:pPr>
              <w:spacing w:line="0" w:lineRule="atLeast"/>
              <w:jc w:val="center"/>
              <w:rPr>
                <w:rFonts w:hint="eastAsia" w:ascii="宋体" w:hAnsi="宋体" w:eastAsia="宋体" w:cs="宋体"/>
                <w:sz w:val="21"/>
                <w:szCs w:val="21"/>
                <w:lang w:eastAsia="zh-CN"/>
              </w:rPr>
            </w:pPr>
            <w:r>
              <w:rPr>
                <w:rFonts w:hint="eastAsia" w:ascii="宋体" w:hAnsi="宋体" w:cs="宋体"/>
                <w:sz w:val="21"/>
                <w:szCs w:val="21"/>
                <w:lang w:eastAsia="zh-CN"/>
              </w:rPr>
              <w:t>2025.05</w:t>
            </w:r>
          </w:p>
        </w:tc>
        <w:tc>
          <w:tcPr>
            <w:tcW w:w="887" w:type="dxa"/>
            <w:vAlign w:val="center"/>
          </w:tcPr>
          <w:p w14:paraId="38BF03FF">
            <w:pPr>
              <w:spacing w:line="0" w:lineRule="atLeast"/>
              <w:jc w:val="center"/>
              <w:rPr>
                <w:rFonts w:hint="eastAsia" w:ascii="宋体" w:hAnsi="宋体" w:eastAsia="宋体" w:cs="宋体"/>
                <w:sz w:val="21"/>
                <w:szCs w:val="21"/>
                <w:lang w:val="en-US" w:eastAsia="zh-CN"/>
              </w:rPr>
            </w:pPr>
            <w:r>
              <w:rPr>
                <w:rFonts w:hint="eastAsia" w:ascii="宋体" w:hAnsi="宋体" w:eastAsia="宋体" w:cs="宋体"/>
                <w:color w:val="FF0000"/>
                <w:sz w:val="21"/>
                <w:szCs w:val="21"/>
              </w:rPr>
              <w:t>2</w:t>
            </w:r>
            <w:r>
              <w:rPr>
                <w:rFonts w:hint="eastAsia" w:ascii="宋体" w:hAnsi="宋体" w:cs="宋体"/>
                <w:color w:val="FF0000"/>
                <w:sz w:val="21"/>
                <w:szCs w:val="21"/>
                <w:lang w:val="en-US" w:eastAsia="zh-CN"/>
              </w:rPr>
              <w:t>5</w:t>
            </w:r>
            <w:r>
              <w:rPr>
                <w:rFonts w:hint="eastAsia" w:ascii="宋体" w:hAnsi="宋体" w:eastAsia="宋体" w:cs="宋体"/>
                <w:color w:val="FF0000"/>
                <w:sz w:val="21"/>
                <w:szCs w:val="21"/>
                <w:lang w:val="en-US" w:eastAsia="zh-CN"/>
              </w:rPr>
              <w:t>-</w:t>
            </w:r>
            <w:r>
              <w:rPr>
                <w:rFonts w:hint="eastAsia" w:ascii="宋体" w:hAnsi="宋体" w:eastAsia="宋体" w:cs="宋体"/>
                <w:color w:val="FF0000"/>
                <w:sz w:val="21"/>
                <w:szCs w:val="21"/>
              </w:rPr>
              <w:t>2</w:t>
            </w:r>
            <w:r>
              <w:rPr>
                <w:rFonts w:hint="eastAsia" w:ascii="宋体" w:hAnsi="宋体" w:cs="宋体"/>
                <w:color w:val="FF0000"/>
                <w:sz w:val="21"/>
                <w:szCs w:val="21"/>
                <w:lang w:val="en-US" w:eastAsia="zh-CN"/>
              </w:rPr>
              <w:t>5</w:t>
            </w:r>
          </w:p>
        </w:tc>
        <w:tc>
          <w:tcPr>
            <w:tcW w:w="831" w:type="dxa"/>
            <w:vAlign w:val="center"/>
          </w:tcPr>
          <w:p w14:paraId="3648E914">
            <w:pPr>
              <w:spacing w:line="0" w:lineRule="atLeast"/>
              <w:jc w:val="center"/>
              <w:rPr>
                <w:rFonts w:hint="eastAsia" w:ascii="宋体" w:hAnsi="宋体" w:eastAsia="宋体" w:cs="宋体"/>
                <w:sz w:val="21"/>
                <w:szCs w:val="21"/>
              </w:rPr>
            </w:pPr>
          </w:p>
        </w:tc>
      </w:tr>
      <w:tr w14:paraId="3ED8F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vAlign w:val="center"/>
          </w:tcPr>
          <w:p w14:paraId="7FD712C5">
            <w:pPr>
              <w:spacing w:line="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850" w:type="dxa"/>
            <w:vAlign w:val="center"/>
          </w:tcPr>
          <w:p w14:paraId="525FD8D5">
            <w:pPr>
              <w:spacing w:line="0" w:lineRule="atLeast"/>
              <w:jc w:val="center"/>
              <w:rPr>
                <w:rFonts w:hint="eastAsia" w:ascii="宋体" w:hAnsi="宋体" w:eastAsia="宋体" w:cs="宋体"/>
                <w:sz w:val="21"/>
                <w:szCs w:val="21"/>
              </w:rPr>
            </w:pPr>
          </w:p>
        </w:tc>
        <w:tc>
          <w:tcPr>
            <w:tcW w:w="1326" w:type="dxa"/>
            <w:vAlign w:val="center"/>
          </w:tcPr>
          <w:p w14:paraId="09B59D27">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vAlign w:val="center"/>
          </w:tcPr>
          <w:p w14:paraId="067B7EF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cs="宋体"/>
                <w:i w:val="0"/>
                <w:iCs w:val="0"/>
                <w:color w:val="000000"/>
                <w:kern w:val="0"/>
                <w:sz w:val="21"/>
                <w:szCs w:val="21"/>
                <w:u w:val="none"/>
                <w:lang w:val="en-US" w:eastAsia="zh-CN" w:bidi="ar"/>
              </w:rPr>
              <w:t>硕士</w:t>
            </w:r>
            <w:r>
              <w:rPr>
                <w:rFonts w:hint="eastAsia" w:ascii="宋体" w:hAnsi="宋体" w:eastAsia="宋体" w:cs="宋体"/>
                <w:i w:val="0"/>
                <w:iCs w:val="0"/>
                <w:color w:val="000000"/>
                <w:kern w:val="0"/>
                <w:sz w:val="21"/>
                <w:szCs w:val="21"/>
                <w:u w:val="none"/>
                <w:lang w:val="en-US" w:eastAsia="zh-CN" w:bidi="ar"/>
              </w:rPr>
              <w:t>研究生论文中期检查表</w:t>
            </w:r>
          </w:p>
        </w:tc>
        <w:tc>
          <w:tcPr>
            <w:tcW w:w="1023" w:type="dxa"/>
            <w:vAlign w:val="center"/>
          </w:tcPr>
          <w:p w14:paraId="7CF50CE3">
            <w:pPr>
              <w:spacing w:line="0" w:lineRule="atLeast"/>
              <w:jc w:val="center"/>
              <w:rPr>
                <w:rFonts w:hint="eastAsia" w:ascii="宋体" w:hAnsi="宋体" w:eastAsia="宋体" w:cs="宋体"/>
                <w:sz w:val="21"/>
                <w:szCs w:val="21"/>
                <w:lang w:eastAsia="zh-CN"/>
              </w:rPr>
            </w:pPr>
            <w:r>
              <w:rPr>
                <w:rFonts w:hint="eastAsia" w:ascii="宋体" w:hAnsi="宋体" w:cs="宋体"/>
                <w:sz w:val="21"/>
                <w:szCs w:val="21"/>
                <w:lang w:eastAsia="zh-CN"/>
              </w:rPr>
              <w:t>2025.05</w:t>
            </w:r>
          </w:p>
        </w:tc>
        <w:tc>
          <w:tcPr>
            <w:tcW w:w="887" w:type="dxa"/>
            <w:vAlign w:val="center"/>
          </w:tcPr>
          <w:p w14:paraId="708F32E2">
            <w:pPr>
              <w:spacing w:line="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w:t>
            </w:r>
            <w:r>
              <w:rPr>
                <w:rFonts w:hint="eastAsia" w:ascii="宋体" w:hAnsi="宋体" w:eastAsia="宋体" w:cs="宋体"/>
                <w:sz w:val="21"/>
                <w:szCs w:val="21"/>
              </w:rPr>
              <w:t>29</w:t>
            </w:r>
          </w:p>
        </w:tc>
        <w:tc>
          <w:tcPr>
            <w:tcW w:w="831" w:type="dxa"/>
            <w:vAlign w:val="center"/>
          </w:tcPr>
          <w:p w14:paraId="23F25780">
            <w:pPr>
              <w:spacing w:line="0" w:lineRule="atLeast"/>
              <w:jc w:val="center"/>
              <w:rPr>
                <w:rFonts w:hint="eastAsia" w:ascii="宋体" w:hAnsi="宋体" w:eastAsia="宋体" w:cs="宋体"/>
                <w:sz w:val="21"/>
                <w:szCs w:val="21"/>
              </w:rPr>
            </w:pPr>
          </w:p>
        </w:tc>
      </w:tr>
      <w:tr w14:paraId="5E76D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vAlign w:val="center"/>
          </w:tcPr>
          <w:p w14:paraId="5DCFCED2">
            <w:pPr>
              <w:spacing w:line="0" w:lineRule="atLeast"/>
              <w:jc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7</w:t>
            </w:r>
          </w:p>
        </w:tc>
        <w:tc>
          <w:tcPr>
            <w:tcW w:w="850" w:type="dxa"/>
            <w:vAlign w:val="center"/>
          </w:tcPr>
          <w:p w14:paraId="56687C72">
            <w:pPr>
              <w:spacing w:line="0" w:lineRule="atLeast"/>
              <w:jc w:val="center"/>
              <w:rPr>
                <w:rFonts w:hint="eastAsia" w:ascii="宋体" w:hAnsi="宋体" w:eastAsia="宋体" w:cs="宋体"/>
                <w:sz w:val="21"/>
                <w:szCs w:val="21"/>
              </w:rPr>
            </w:pPr>
          </w:p>
        </w:tc>
        <w:tc>
          <w:tcPr>
            <w:tcW w:w="1326" w:type="dxa"/>
            <w:vAlign w:val="center"/>
          </w:tcPr>
          <w:p w14:paraId="0DF91CB1">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vAlign w:val="center"/>
          </w:tcPr>
          <w:p w14:paraId="672C16A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硕士学位论文</w:t>
            </w:r>
          </w:p>
        </w:tc>
        <w:tc>
          <w:tcPr>
            <w:tcW w:w="1023" w:type="dxa"/>
            <w:vAlign w:val="center"/>
          </w:tcPr>
          <w:p w14:paraId="1F3E0A11">
            <w:pPr>
              <w:spacing w:line="0" w:lineRule="atLeast"/>
              <w:jc w:val="center"/>
              <w:rPr>
                <w:rFonts w:hint="eastAsia" w:ascii="宋体" w:hAnsi="宋体" w:eastAsia="宋体" w:cs="宋体"/>
                <w:sz w:val="21"/>
                <w:szCs w:val="21"/>
              </w:rPr>
            </w:pPr>
            <w:r>
              <w:rPr>
                <w:rFonts w:hint="eastAsia" w:ascii="宋体" w:hAnsi="宋体" w:cs="宋体"/>
                <w:sz w:val="21"/>
                <w:szCs w:val="21"/>
                <w:lang w:eastAsia="zh-CN"/>
              </w:rPr>
              <w:t>2025.05</w:t>
            </w:r>
          </w:p>
        </w:tc>
        <w:tc>
          <w:tcPr>
            <w:tcW w:w="887" w:type="dxa"/>
            <w:vAlign w:val="center"/>
          </w:tcPr>
          <w:p w14:paraId="775EEDAA">
            <w:pPr>
              <w:spacing w:line="0" w:lineRule="atLeast"/>
              <w:jc w:val="center"/>
              <w:rPr>
                <w:rFonts w:hint="eastAsia" w:ascii="宋体" w:hAnsi="宋体" w:eastAsia="宋体" w:cs="宋体"/>
                <w:sz w:val="21"/>
                <w:szCs w:val="21"/>
              </w:rPr>
            </w:pPr>
            <w:r>
              <w:rPr>
                <w:rFonts w:hint="eastAsia" w:ascii="宋体" w:hAnsi="宋体" w:eastAsia="宋体" w:cs="宋体"/>
                <w:color w:val="FF0000"/>
                <w:sz w:val="21"/>
                <w:szCs w:val="21"/>
              </w:rPr>
              <w:t>30</w:t>
            </w:r>
            <w:r>
              <w:rPr>
                <w:rFonts w:hint="eastAsia" w:ascii="宋体" w:hAnsi="宋体" w:eastAsia="宋体" w:cs="宋体"/>
                <w:color w:val="FF0000"/>
                <w:sz w:val="21"/>
                <w:szCs w:val="21"/>
                <w:lang w:val="en-US" w:eastAsia="zh-CN"/>
              </w:rPr>
              <w:t>-</w:t>
            </w:r>
            <w:r>
              <w:rPr>
                <w:rFonts w:hint="eastAsia" w:ascii="宋体" w:hAnsi="宋体" w:eastAsia="宋体" w:cs="宋体"/>
                <w:color w:val="FF0000"/>
                <w:sz w:val="21"/>
                <w:szCs w:val="21"/>
              </w:rPr>
              <w:t>30</w:t>
            </w:r>
          </w:p>
        </w:tc>
        <w:tc>
          <w:tcPr>
            <w:tcW w:w="831" w:type="dxa"/>
            <w:vAlign w:val="center"/>
          </w:tcPr>
          <w:p w14:paraId="134520F1">
            <w:pPr>
              <w:spacing w:line="0" w:lineRule="atLeast"/>
              <w:jc w:val="center"/>
              <w:rPr>
                <w:rFonts w:hint="eastAsia" w:ascii="宋体" w:hAnsi="宋体" w:eastAsia="宋体" w:cs="宋体"/>
                <w:sz w:val="21"/>
                <w:szCs w:val="21"/>
              </w:rPr>
            </w:pPr>
          </w:p>
        </w:tc>
      </w:tr>
    </w:tbl>
    <w:p w14:paraId="2FD7C3CA">
      <w:pPr>
        <w:jc w:val="center"/>
      </w:pPr>
      <w:r>
        <w:rPr>
          <w:rFonts w:ascii="宋体" w:hAnsi="宋体"/>
          <w:szCs w:val="21"/>
        </w:rPr>
        <mc:AlternateContent>
          <mc:Choice Requires="wps">
            <w:drawing>
              <wp:anchor distT="0" distB="0" distL="114300" distR="114300" simplePos="0" relativeHeight="251689984" behindDoc="0" locked="0" layoutInCell="1" allowOverlap="1">
                <wp:simplePos x="0" y="0"/>
                <wp:positionH relativeFrom="column">
                  <wp:posOffset>2811145</wp:posOffset>
                </wp:positionH>
                <wp:positionV relativeFrom="paragraph">
                  <wp:posOffset>114300</wp:posOffset>
                </wp:positionV>
                <wp:extent cx="1402080" cy="279400"/>
                <wp:effectExtent l="4445" t="1306195" r="650875" b="14605"/>
                <wp:wrapNone/>
                <wp:docPr id="12" name="线形标注 2 12"/>
                <wp:cNvGraphicFramePr/>
                <a:graphic xmlns:a="http://schemas.openxmlformats.org/drawingml/2006/main">
                  <a:graphicData uri="http://schemas.microsoft.com/office/word/2010/wordprocessingShape">
                    <wps:wsp>
                      <wps:cNvSpPr/>
                      <wps:spPr>
                        <a:xfrm>
                          <a:off x="0" y="0"/>
                          <a:ext cx="1402080" cy="279400"/>
                        </a:xfrm>
                        <a:prstGeom prst="borderCallout2">
                          <a:avLst>
                            <a:gd name="adj1" fmla="val 16884"/>
                            <a:gd name="adj2" fmla="val 104681"/>
                            <a:gd name="adj3" fmla="val 12045"/>
                            <a:gd name="adj4" fmla="val 121875"/>
                            <a:gd name="adj5" fmla="val -467045"/>
                            <a:gd name="adj6" fmla="val 144746"/>
                          </a:avLst>
                        </a:prstGeom>
                        <a:solidFill>
                          <a:srgbClr val="FFFFFF"/>
                        </a:solidFill>
                        <a:ln w="6350" cap="flat" cmpd="sng">
                          <a:solidFill>
                            <a:srgbClr val="254061"/>
                          </a:solidFill>
                          <a:prstDash val="solid"/>
                          <a:miter/>
                          <a:headEnd type="none" w="med" len="med"/>
                          <a:tailEnd type="none" w="med" len="med"/>
                        </a:ln>
                      </wps:spPr>
                      <wps:txbx>
                        <w:txbxContent>
                          <w:p w14:paraId="2C9DBCD8">
                            <w:pPr>
                              <w:rPr>
                                <w:rFonts w:hint="default"/>
                                <w:color w:val="FF0000"/>
                                <w:lang w:val="en-US" w:eastAsia="zh-CN"/>
                              </w:rPr>
                            </w:pPr>
                            <w:r>
                              <w:rPr>
                                <w:rFonts w:hint="eastAsia"/>
                                <w:color w:val="FF0000"/>
                                <w:lang w:eastAsia="zh-CN"/>
                              </w:rPr>
                              <w:t>专硕无</w:t>
                            </w:r>
                            <w:r>
                              <w:rPr>
                                <w:color w:val="FF0000"/>
                              </w:rPr>
                              <w:t>成果写</w:t>
                            </w:r>
                            <w:r>
                              <w:rPr>
                                <w:rFonts w:hint="eastAsia"/>
                                <w:color w:val="FF0000"/>
                                <w:lang w:eastAsia="zh-CN"/>
                              </w:rPr>
                              <w:t>【</w:t>
                            </w:r>
                            <w:r>
                              <w:rPr>
                                <w:rFonts w:hint="eastAsia"/>
                                <w:color w:val="FF0000"/>
                              </w:rPr>
                              <w:t>无</w:t>
                            </w:r>
                            <w:r>
                              <w:rPr>
                                <w:rFonts w:hint="eastAsia"/>
                                <w:color w:val="FF0000"/>
                                <w:lang w:eastAsia="zh-CN"/>
                              </w:rPr>
                              <w:t>】</w:t>
                            </w:r>
                          </w:p>
                        </w:txbxContent>
                      </wps:txbx>
                      <wps:bodyPr upright="1"/>
                    </wps:wsp>
                  </a:graphicData>
                </a:graphic>
              </wp:anchor>
            </w:drawing>
          </mc:Choice>
          <mc:Fallback>
            <w:pict>
              <v:shape id="_x0000_s1026" o:spid="_x0000_s1026" o:spt="48" type="#_x0000_t48" style="position:absolute;left:0pt;margin-left:221.35pt;margin-top:9pt;height:22pt;width:110.4pt;z-index:251689984;mso-width-relative:page;mso-height-relative:page;" fillcolor="#FFFFFF" filled="t" stroked="t" coordsize="21600,21600" o:gfxdata="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Qx0sX2QAAAAkBAAAPAAAAAAAAAAEAIAAAACIAAABkcnMvZG93bnJldi54bWxQSwECFAAU&#10;AAAACACHTuJAxOHiA2ICAAAjBQAADgAAAAAAAAABACAAAAAoAQAAZHJzL2Uyb0RvYy54bWxQSwUG&#10;AAAAAAYABgBZAQAA/AUAAAAA&#10;" adj="31265,-100882,26325,2602,22611,3647">
                <v:fill on="t" focussize="0,0"/>
                <v:stroke weight="0.5pt" color="#254061" joinstyle="miter"/>
                <v:imagedata o:title=""/>
                <o:lock v:ext="edit" aspectratio="f"/>
                <v:textbox>
                  <w:txbxContent>
                    <w:p w14:paraId="2C9DBCD8">
                      <w:pPr>
                        <w:rPr>
                          <w:rFonts w:hint="default"/>
                          <w:color w:val="FF0000"/>
                          <w:lang w:val="en-US" w:eastAsia="zh-CN"/>
                        </w:rPr>
                      </w:pPr>
                      <w:r>
                        <w:rPr>
                          <w:rFonts w:hint="eastAsia"/>
                          <w:color w:val="FF0000"/>
                          <w:lang w:eastAsia="zh-CN"/>
                        </w:rPr>
                        <w:t>专硕无</w:t>
                      </w:r>
                      <w:r>
                        <w:rPr>
                          <w:color w:val="FF0000"/>
                        </w:rPr>
                        <w:t>成果写</w:t>
                      </w:r>
                      <w:r>
                        <w:rPr>
                          <w:rFonts w:hint="eastAsia"/>
                          <w:color w:val="FF0000"/>
                          <w:lang w:eastAsia="zh-CN"/>
                        </w:rPr>
                        <w:t>【</w:t>
                      </w:r>
                      <w:r>
                        <w:rPr>
                          <w:rFonts w:hint="eastAsia"/>
                          <w:color w:val="FF0000"/>
                        </w:rPr>
                        <w:t>无</w:t>
                      </w:r>
                      <w:r>
                        <w:rPr>
                          <w:rFonts w:hint="eastAsia"/>
                          <w:color w:val="FF0000"/>
                          <w:lang w:eastAsia="zh-CN"/>
                        </w:rPr>
                        <w:t>】</w:t>
                      </w:r>
                    </w:p>
                  </w:txbxContent>
                </v:textbox>
              </v:shape>
            </w:pict>
          </mc:Fallback>
        </mc:AlternateContent>
      </w:r>
    </w:p>
    <w:p w14:paraId="48154A6D">
      <w:pPr>
        <w:jc w:val="left"/>
        <w:rPr>
          <w:rFonts w:ascii="宋体" w:hAnsi="宋体"/>
          <w:szCs w:val="21"/>
        </w:rPr>
      </w:pPr>
      <w:r>
        <w:rPr>
          <w:rFonts w:hint="eastAsia" w:ascii="宋体" w:hAnsi="宋体"/>
          <w:b/>
          <w:bCs/>
          <w:szCs w:val="21"/>
        </w:rPr>
        <w:t>注：</w:t>
      </w:r>
      <w:r>
        <w:rPr>
          <w:rFonts w:hint="eastAsia" w:ascii="宋体" w:hAnsi="宋体"/>
          <w:szCs w:val="21"/>
          <w:lang w:val="en-US" w:eastAsia="zh-CN"/>
        </w:rPr>
        <w:t>1</w:t>
      </w:r>
      <w:r>
        <w:rPr>
          <w:rFonts w:hint="eastAsia" w:ascii="宋体" w:hAnsi="宋体"/>
          <w:szCs w:val="21"/>
        </w:rPr>
        <w:t>、卷内文件目录</w:t>
      </w:r>
      <w:r>
        <w:rPr>
          <w:rFonts w:hint="eastAsia" w:ascii="宋体" w:hAnsi="宋体"/>
          <w:szCs w:val="21"/>
          <w:lang w:val="en-US" w:eastAsia="zh-CN"/>
        </w:rPr>
        <w:t>1</w:t>
      </w:r>
      <w:r>
        <w:rPr>
          <w:rFonts w:hint="eastAsia" w:ascii="宋体" w:hAnsi="宋体"/>
          <w:szCs w:val="21"/>
        </w:rPr>
        <w:t>份</w:t>
      </w:r>
      <w:r>
        <w:rPr>
          <w:rFonts w:hint="eastAsia" w:ascii="宋体" w:hAnsi="宋体"/>
          <w:szCs w:val="21"/>
          <w:lang w:val="en-US" w:eastAsia="zh-CN"/>
        </w:rPr>
        <w:t xml:space="preserve">     </w:t>
      </w:r>
      <w:r>
        <w:rPr>
          <w:rFonts w:hint="eastAsia" w:ascii="宋体" w:hAnsi="宋体"/>
          <w:szCs w:val="21"/>
        </w:rPr>
        <w:t>2、文号不填</w:t>
      </w:r>
    </w:p>
    <w:p w14:paraId="23D197C4">
      <w:pPr>
        <w:ind w:firstLine="420"/>
        <w:jc w:val="left"/>
        <w:rPr>
          <w:rFonts w:ascii="宋体" w:hAnsi="宋体"/>
          <w:szCs w:val="21"/>
        </w:rPr>
      </w:pPr>
      <w:r>
        <w:rPr>
          <w:rFonts w:hint="eastAsia" w:ascii="宋体" w:hAnsi="宋体"/>
          <w:szCs w:val="21"/>
        </w:rPr>
        <w:t>3、责任者：院系名称</w:t>
      </w:r>
      <w:r>
        <w:rPr>
          <w:rFonts w:hint="eastAsia" w:ascii="宋体" w:hAnsi="宋体"/>
          <w:szCs w:val="21"/>
          <w:lang w:val="en-US" w:eastAsia="zh-CN"/>
        </w:rPr>
        <w:t xml:space="preserve">     </w:t>
      </w:r>
      <w:r>
        <w:rPr>
          <w:rFonts w:hint="eastAsia" w:ascii="宋体" w:hAnsi="宋体"/>
          <w:szCs w:val="21"/>
        </w:rPr>
        <w:t>4、日期：年、月</w:t>
      </w:r>
    </w:p>
    <w:p w14:paraId="5325CC78">
      <w:pPr>
        <w:ind w:left="525" w:leftChars="200" w:hanging="105" w:hangingChars="50"/>
        <w:jc w:val="left"/>
        <w:rPr>
          <w:rFonts w:hint="eastAsia" w:ascii="宋体" w:hAnsi="宋体"/>
          <w:szCs w:val="21"/>
        </w:rPr>
      </w:pPr>
      <w:r>
        <w:rPr>
          <w:rFonts w:hint="eastAsia" w:ascii="宋体" w:hAnsi="宋体"/>
          <w:szCs w:val="21"/>
        </w:rPr>
        <w:t>5、页号填</w:t>
      </w:r>
      <w:r>
        <w:rPr>
          <w:rFonts w:hint="eastAsia" w:ascii="宋体" w:hAnsi="宋体"/>
          <w:szCs w:val="21"/>
          <w:lang w:val="en-US" w:eastAsia="zh-CN"/>
        </w:rPr>
        <w:t>起止</w:t>
      </w:r>
      <w:r>
        <w:rPr>
          <w:rFonts w:hint="eastAsia" w:ascii="宋体" w:hAnsi="宋体"/>
          <w:szCs w:val="21"/>
        </w:rPr>
        <w:t>流水号</w:t>
      </w:r>
    </w:p>
    <w:p w14:paraId="45393B33">
      <w:pPr>
        <w:ind w:left="525" w:leftChars="200" w:hanging="105" w:hangingChars="50"/>
        <w:jc w:val="left"/>
        <w:rPr>
          <w:rFonts w:hint="eastAsia" w:ascii="宋体" w:hAnsi="宋体" w:eastAsia="宋体" w:cs="宋体"/>
          <w:sz w:val="21"/>
          <w:szCs w:val="21"/>
        </w:rPr>
      </w:pPr>
      <w:r>
        <w:rPr>
          <w:rFonts w:hint="eastAsia" w:ascii="宋体" w:hAnsi="宋体"/>
          <w:szCs w:val="21"/>
          <w:lang w:val="en-US" w:eastAsia="zh-CN"/>
        </w:rPr>
        <w:t>6、</w:t>
      </w:r>
      <w:r>
        <w:rPr>
          <w:rFonts w:hint="eastAsia" w:ascii="宋体" w:hAnsi="宋体"/>
          <w:szCs w:val="21"/>
        </w:rPr>
        <w:t>在学期间发表学术论文或专著的复印件及获科技成果奖励、专利证书的复印件、文献综述与开题报告评审表及相应报告、学位论文原件，页号只填写流水号。</w:t>
      </w:r>
    </w:p>
    <w:p w14:paraId="2C5ABBD0">
      <w:pPr>
        <w:keepNext w:val="0"/>
        <w:keepLines w:val="0"/>
        <w:pageBreakBefore w:val="0"/>
        <w:widowControl w:val="0"/>
        <w:kinsoku/>
        <w:wordWrap/>
        <w:overflowPunct/>
        <w:topLinePunct w:val="0"/>
        <w:autoSpaceDE/>
        <w:autoSpaceDN/>
        <w:bidi w:val="0"/>
        <w:adjustRightInd/>
        <w:snapToGrid/>
        <w:jc w:val="center"/>
        <w:textAlignment w:val="auto"/>
        <w:rPr>
          <w:rFonts w:hint="eastAsia"/>
          <w:b/>
          <w:sz w:val="32"/>
        </w:rPr>
      </w:pPr>
    </w:p>
    <w:p w14:paraId="2A6413C7">
      <w:pPr>
        <w:keepNext w:val="0"/>
        <w:keepLines w:val="0"/>
        <w:pageBreakBefore w:val="0"/>
        <w:widowControl w:val="0"/>
        <w:kinsoku/>
        <w:wordWrap/>
        <w:overflowPunct/>
        <w:topLinePunct w:val="0"/>
        <w:autoSpaceDE/>
        <w:autoSpaceDN/>
        <w:bidi w:val="0"/>
        <w:adjustRightInd/>
        <w:snapToGrid/>
        <w:jc w:val="center"/>
        <w:textAlignment w:val="auto"/>
        <w:rPr>
          <w:b/>
          <w:sz w:val="28"/>
        </w:rPr>
      </w:pPr>
      <w:r>
        <w:rPr>
          <w:rFonts w:ascii="Times New Roman" w:hAnsi="Times New Roman" w:cs="Times New Roman"/>
          <w:szCs w:val="21"/>
        </w:rPr>
        <mc:AlternateContent>
          <mc:Choice Requires="wps">
            <w:drawing>
              <wp:anchor distT="0" distB="0" distL="114300" distR="114300" simplePos="0" relativeHeight="251659264" behindDoc="0" locked="0" layoutInCell="1" allowOverlap="1">
                <wp:simplePos x="0" y="0"/>
                <wp:positionH relativeFrom="column">
                  <wp:posOffset>3847465</wp:posOffset>
                </wp:positionH>
                <wp:positionV relativeFrom="paragraph">
                  <wp:posOffset>-120650</wp:posOffset>
                </wp:positionV>
                <wp:extent cx="1056005" cy="514985"/>
                <wp:effectExtent l="699770" t="4445" r="15875" b="204470"/>
                <wp:wrapNone/>
                <wp:docPr id="3" name="线形标注 2 3"/>
                <wp:cNvGraphicFramePr/>
                <a:graphic xmlns:a="http://schemas.openxmlformats.org/drawingml/2006/main">
                  <a:graphicData uri="http://schemas.microsoft.com/office/word/2010/wordprocessingShape">
                    <wps:wsp>
                      <wps:cNvSpPr/>
                      <wps:spPr>
                        <a:xfrm>
                          <a:off x="0" y="0"/>
                          <a:ext cx="1056005" cy="514985"/>
                        </a:xfrm>
                        <a:prstGeom prst="borderCallout2">
                          <a:avLst>
                            <a:gd name="adj1" fmla="val 22194"/>
                            <a:gd name="adj2" fmla="val -8394"/>
                            <a:gd name="adj3" fmla="val 22194"/>
                            <a:gd name="adj4" fmla="val -29160"/>
                            <a:gd name="adj5" fmla="val 137606"/>
                            <a:gd name="adj6" fmla="val -65875"/>
                          </a:avLst>
                        </a:prstGeom>
                        <a:solidFill>
                          <a:srgbClr val="FFFFFF"/>
                        </a:solidFill>
                        <a:ln w="6350" cap="flat" cmpd="sng">
                          <a:solidFill>
                            <a:srgbClr val="254061"/>
                          </a:solidFill>
                          <a:prstDash val="solid"/>
                          <a:miter/>
                          <a:headEnd type="none" w="med" len="med"/>
                          <a:tailEnd type="none" w="med" len="med"/>
                        </a:ln>
                      </wps:spPr>
                      <wps:txbx>
                        <w:txbxContent>
                          <w:p w14:paraId="3CB0036C">
                            <w:pPr>
                              <w:jc w:val="center"/>
                              <w:rPr>
                                <w:rFonts w:hint="eastAsia"/>
                                <w:color w:val="FF0000"/>
                              </w:rPr>
                            </w:pPr>
                            <w:r>
                              <w:rPr>
                                <w:rFonts w:hint="eastAsia"/>
                                <w:color w:val="FF0000"/>
                              </w:rPr>
                              <w:t>根据实际情况</w:t>
                            </w:r>
                          </w:p>
                          <w:p w14:paraId="5C829BEF">
                            <w:pPr>
                              <w:jc w:val="center"/>
                              <w:rPr>
                                <w:color w:val="FF0000"/>
                              </w:rPr>
                            </w:pPr>
                            <w:r>
                              <w:rPr>
                                <w:rFonts w:hint="eastAsia"/>
                                <w:color w:val="FF0000"/>
                              </w:rPr>
                              <w:t>填</w:t>
                            </w:r>
                            <w:r>
                              <w:rPr>
                                <w:rFonts w:hint="eastAsia"/>
                                <w:color w:val="FF0000"/>
                                <w:lang w:val="en-US" w:eastAsia="zh-CN"/>
                              </w:rPr>
                              <w:t>写</w:t>
                            </w:r>
                            <w:r>
                              <w:rPr>
                                <w:rFonts w:hint="eastAsia"/>
                                <w:color w:val="FF0000"/>
                              </w:rPr>
                              <w:t>个人</w:t>
                            </w:r>
                            <w:r>
                              <w:rPr>
                                <w:color w:val="FF0000"/>
                              </w:rPr>
                              <w:t>信息</w:t>
                            </w:r>
                          </w:p>
                          <w:p w14:paraId="103BCA7C">
                            <w:pPr>
                              <w:jc w:val="center"/>
                              <w:rPr>
                                <w:color w:val="FF0000"/>
                              </w:rPr>
                            </w:pPr>
                            <w:r>
                              <w:rPr>
                                <w:rFonts w:hint="eastAsia"/>
                                <w:color w:val="FF0000"/>
                              </w:rPr>
                              <w:t>写</w:t>
                            </w:r>
                          </w:p>
                        </w:txbxContent>
                      </wps:txbx>
                      <wps:bodyPr upright="1"/>
                    </wps:wsp>
                  </a:graphicData>
                </a:graphic>
              </wp:anchor>
            </w:drawing>
          </mc:Choice>
          <mc:Fallback>
            <w:pict>
              <v:shape id="_x0000_s1026" o:spid="_x0000_s1026" o:spt="48" type="#_x0000_t48" style="position:absolute;left:0pt;margin-left:302.95pt;margin-top:-9.5pt;height:40.55pt;width:83.15pt;z-index:251659264;mso-width-relative:page;mso-height-relative:page;" fillcolor="#FFFFFF" filled="t" stroked="t" coordsize="21600,21600" o:gfxdata="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zp5LwtkAAAAKAQAADwAAAAAAAAABACAAAAAiAAAAZHJzL2Rvd25yZXYueG1sUEsBAhQAFAAA&#10;AAgAh07iQBXhAUVgAgAAHwUAAA4AAAAAAAAAAQAgAAAAKAEAAGRycy9lMm9Eb2MueG1sUEsFBgAA&#10;AAAGAAYAWQEAAPoFAAAAAA==&#10;" adj="-14229,29723,-6299,4794,-1813,4794">
                <v:fill on="t" focussize="0,0"/>
                <v:stroke weight="0.5pt" color="#254061" joinstyle="miter"/>
                <v:imagedata o:title=""/>
                <o:lock v:ext="edit" aspectratio="f"/>
                <v:textbox>
                  <w:txbxContent>
                    <w:p w14:paraId="3CB0036C">
                      <w:pPr>
                        <w:jc w:val="center"/>
                        <w:rPr>
                          <w:rFonts w:hint="eastAsia"/>
                          <w:color w:val="FF0000"/>
                        </w:rPr>
                      </w:pPr>
                      <w:r>
                        <w:rPr>
                          <w:rFonts w:hint="eastAsia"/>
                          <w:color w:val="FF0000"/>
                        </w:rPr>
                        <w:t>根据实际情况</w:t>
                      </w:r>
                    </w:p>
                    <w:p w14:paraId="5C829BEF">
                      <w:pPr>
                        <w:jc w:val="center"/>
                        <w:rPr>
                          <w:color w:val="FF0000"/>
                        </w:rPr>
                      </w:pPr>
                      <w:r>
                        <w:rPr>
                          <w:rFonts w:hint="eastAsia"/>
                          <w:color w:val="FF0000"/>
                        </w:rPr>
                        <w:t>填</w:t>
                      </w:r>
                      <w:r>
                        <w:rPr>
                          <w:rFonts w:hint="eastAsia"/>
                          <w:color w:val="FF0000"/>
                          <w:lang w:val="en-US" w:eastAsia="zh-CN"/>
                        </w:rPr>
                        <w:t>写</w:t>
                      </w:r>
                      <w:r>
                        <w:rPr>
                          <w:rFonts w:hint="eastAsia"/>
                          <w:color w:val="FF0000"/>
                        </w:rPr>
                        <w:t>个人</w:t>
                      </w:r>
                      <w:r>
                        <w:rPr>
                          <w:color w:val="FF0000"/>
                        </w:rPr>
                        <w:t>信息</w:t>
                      </w:r>
                    </w:p>
                    <w:p w14:paraId="103BCA7C">
                      <w:pPr>
                        <w:jc w:val="center"/>
                        <w:rPr>
                          <w:color w:val="FF0000"/>
                        </w:rPr>
                      </w:pPr>
                      <w:r>
                        <w:rPr>
                          <w:rFonts w:hint="eastAsia"/>
                          <w:color w:val="FF0000"/>
                        </w:rPr>
                        <w:t>写</w:t>
                      </w:r>
                    </w:p>
                  </w:txbxContent>
                </v:textbox>
              </v:shape>
            </w:pict>
          </mc:Fallback>
        </mc:AlternateContent>
      </w:r>
      <w:r>
        <w:rPr>
          <w:rFonts w:ascii="Times New Roman" w:hAnsi="Times New Roman" w:cs="Times New Roman"/>
          <w:szCs w:val="21"/>
        </w:rPr>
        <mc:AlternateContent>
          <mc:Choice Requires="wps">
            <w:drawing>
              <wp:anchor distT="0" distB="0" distL="114300" distR="114300" simplePos="0" relativeHeight="251661312" behindDoc="0" locked="0" layoutInCell="1" allowOverlap="1">
                <wp:simplePos x="0" y="0"/>
                <wp:positionH relativeFrom="column">
                  <wp:posOffset>351790</wp:posOffset>
                </wp:positionH>
                <wp:positionV relativeFrom="paragraph">
                  <wp:posOffset>-97155</wp:posOffset>
                </wp:positionV>
                <wp:extent cx="1076960" cy="514985"/>
                <wp:effectExtent l="5080" t="4445" r="499110" b="13970"/>
                <wp:wrapNone/>
                <wp:docPr id="2" name="线形标注 2 2"/>
                <wp:cNvGraphicFramePr/>
                <a:graphic xmlns:a="http://schemas.openxmlformats.org/drawingml/2006/main">
                  <a:graphicData uri="http://schemas.microsoft.com/office/word/2010/wordprocessingShape">
                    <wps:wsp>
                      <wps:cNvSpPr/>
                      <wps:spPr>
                        <a:xfrm>
                          <a:off x="2343150" y="1717040"/>
                          <a:ext cx="1076960" cy="514985"/>
                        </a:xfrm>
                        <a:prstGeom prst="borderCallout2">
                          <a:avLst>
                            <a:gd name="adj1" fmla="val 22194"/>
                            <a:gd name="adj2" fmla="val 106852"/>
                            <a:gd name="adj3" fmla="val 22194"/>
                            <a:gd name="adj4" fmla="val 124273"/>
                            <a:gd name="adj5" fmla="val 58199"/>
                            <a:gd name="adj6" fmla="val 144811"/>
                          </a:avLst>
                        </a:prstGeom>
                        <a:solidFill>
                          <a:srgbClr val="FFFFFF"/>
                        </a:solidFill>
                        <a:ln w="6350" cap="flat" cmpd="sng">
                          <a:solidFill>
                            <a:srgbClr val="254061"/>
                          </a:solidFill>
                          <a:prstDash val="solid"/>
                          <a:miter/>
                          <a:headEnd type="none" w="med" len="med"/>
                          <a:tailEnd type="none" w="med" len="med"/>
                        </a:ln>
                        <a:effectLst/>
                      </wps:spPr>
                      <wps:txbx>
                        <w:txbxContent>
                          <w:p w14:paraId="3B55BCCC">
                            <w:pPr>
                              <w:jc w:val="center"/>
                              <w:rPr>
                                <w:color w:val="FF0000"/>
                              </w:rPr>
                            </w:pPr>
                            <w:r>
                              <w:rPr>
                                <w:rFonts w:hint="eastAsia"/>
                                <w:color w:val="FF0000"/>
                              </w:rPr>
                              <w:t>模板仅供参考</w:t>
                            </w:r>
                          </w:p>
                          <w:p w14:paraId="0EA16151">
                            <w:pPr>
                              <w:jc w:val="center"/>
                              <w:rPr>
                                <w:color w:val="FF0000"/>
                              </w:rPr>
                            </w:pPr>
                            <w:r>
                              <w:rPr>
                                <w:rFonts w:hint="eastAsia"/>
                                <w:color w:val="FF0000"/>
                                <w:lang w:eastAsia="zh-CN"/>
                              </w:rPr>
                              <w:t>置</w:t>
                            </w:r>
                            <w:r>
                              <w:rPr>
                                <w:rFonts w:hint="eastAsia"/>
                                <w:color w:val="FF0000"/>
                                <w:lang w:val="en-US" w:eastAsia="zh-CN"/>
                              </w:rPr>
                              <w:t>入</w:t>
                            </w:r>
                            <w:r>
                              <w:rPr>
                                <w:rFonts w:hint="eastAsia"/>
                                <w:color w:val="FF0000"/>
                              </w:rPr>
                              <w:t>档案袋内</w:t>
                            </w:r>
                          </w:p>
                        </w:txbxContent>
                      </wps:txbx>
                      <wps:bodyPr upright="1"/>
                    </wps:wsp>
                  </a:graphicData>
                </a:graphic>
              </wp:anchor>
            </w:drawing>
          </mc:Choice>
          <mc:Fallback>
            <w:pict>
              <v:shape id="_x0000_s1026" o:spid="_x0000_s1026" o:spt="48" type="#_x0000_t48" style="position:absolute;left:0pt;margin-left:27.7pt;margin-top:-7.65pt;height:40.55pt;width:84.8pt;z-index:251661312;mso-width-relative:page;mso-height-relative:page;" fillcolor="#FFFFFF" filled="t" stroked="t" coordsize="21600,21600" o:gfxdata="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FJZHpXXAAAACQEAAA8AAAAAAAAAAQAgAAAAIgAAAGRycy9k&#10;b3ducmV2LnhtbFBLAQIUABQAAAAIAIdO4kCn+jDndQIAADkFAAAOAAAAAAAAAAEAIAAAACYBAABk&#10;cnMvZTJvRG9jLnhtbFBLBQYAAAAABgAGAFkBAAANBgAAAAA=&#10;" adj="31279,12571,26843,4794,23080,4794">
                <v:fill on="t" focussize="0,0"/>
                <v:stroke weight="0.5pt" color="#254061" joinstyle="miter"/>
                <v:imagedata o:title=""/>
                <o:lock v:ext="edit" aspectratio="f"/>
                <v:textbox>
                  <w:txbxContent>
                    <w:p w14:paraId="3B55BCCC">
                      <w:pPr>
                        <w:jc w:val="center"/>
                        <w:rPr>
                          <w:color w:val="FF0000"/>
                        </w:rPr>
                      </w:pPr>
                      <w:r>
                        <w:rPr>
                          <w:rFonts w:hint="eastAsia"/>
                          <w:color w:val="FF0000"/>
                        </w:rPr>
                        <w:t>模板仅供参考</w:t>
                      </w:r>
                    </w:p>
                    <w:p w14:paraId="0EA16151">
                      <w:pPr>
                        <w:jc w:val="center"/>
                        <w:rPr>
                          <w:color w:val="FF0000"/>
                        </w:rPr>
                      </w:pPr>
                      <w:r>
                        <w:rPr>
                          <w:rFonts w:hint="eastAsia"/>
                          <w:color w:val="FF0000"/>
                          <w:lang w:eastAsia="zh-CN"/>
                        </w:rPr>
                        <w:t>置</w:t>
                      </w:r>
                      <w:r>
                        <w:rPr>
                          <w:rFonts w:hint="eastAsia"/>
                          <w:color w:val="FF0000"/>
                          <w:lang w:val="en-US" w:eastAsia="zh-CN"/>
                        </w:rPr>
                        <w:t>入</w:t>
                      </w:r>
                      <w:r>
                        <w:rPr>
                          <w:rFonts w:hint="eastAsia"/>
                          <w:color w:val="FF0000"/>
                        </w:rPr>
                        <w:t>档案袋内</w:t>
                      </w:r>
                    </w:p>
                  </w:txbxContent>
                </v:textbox>
              </v:shape>
            </w:pict>
          </mc:Fallback>
        </mc:AlternateContent>
      </w:r>
      <w:r>
        <w:rPr>
          <w:rFonts w:hint="eastAsia"/>
          <w:b/>
          <w:sz w:val="32"/>
        </w:rPr>
        <w:t>文　件　目　录</w:t>
      </w:r>
    </w:p>
    <w:p w14:paraId="4ED8AC5A">
      <w:pPr>
        <w:spacing w:before="156" w:beforeLines="50" w:after="156" w:afterLines="50" w:line="360" w:lineRule="auto"/>
        <w:ind w:left="-419" w:leftChars="-297" w:right="-733" w:rightChars="-349" w:hanging="205" w:hangingChars="85"/>
        <w:jc w:val="both"/>
        <w:rPr>
          <w:rFonts w:ascii="Times New Roman" w:hAnsi="Times New Roman" w:cs="Times New Roman"/>
          <w:b/>
          <w:color w:val="FF0000"/>
          <w:sz w:val="24"/>
          <w:szCs w:val="24"/>
        </w:rPr>
      </w:pPr>
      <w:r>
        <w:rPr>
          <w:rFonts w:hint="eastAsia" w:cs="Times New Roman"/>
          <w:b/>
          <w:color w:val="FF0000"/>
          <w:sz w:val="24"/>
          <w:szCs w:val="24"/>
          <w:lang w:val="en-US" w:eastAsia="zh-CN"/>
        </w:rPr>
        <w:t xml:space="preserve"> </w:t>
      </w:r>
      <w:r>
        <w:rPr>
          <w:rFonts w:ascii="Times New Roman" w:hAnsi="Times New Roman" w:cs="Times New Roman"/>
          <w:b/>
          <w:color w:val="FF0000"/>
          <w:sz w:val="24"/>
          <w:szCs w:val="24"/>
        </w:rPr>
        <w:t>姓名</w:t>
      </w:r>
      <w:r>
        <w:rPr>
          <w:rFonts w:hint="eastAsia" w:ascii="Times New Roman" w:hAnsi="Times New Roman" w:cs="Times New Roman"/>
          <w:b/>
          <w:color w:val="FF0000"/>
          <w:sz w:val="24"/>
          <w:szCs w:val="24"/>
        </w:rPr>
        <w:t>：张三</w:t>
      </w:r>
      <w:r>
        <w:rPr>
          <w:rFonts w:ascii="Times New Roman" w:hAnsi="Times New Roman" w:cs="Times New Roman"/>
          <w:b/>
          <w:color w:val="FF0000"/>
          <w:sz w:val="24"/>
          <w:szCs w:val="24"/>
        </w:rPr>
        <w:t xml:space="preserve">    学号</w:t>
      </w:r>
      <w:r>
        <w:rPr>
          <w:rFonts w:hint="eastAsia" w:ascii="Times New Roman" w:hAnsi="Times New Roman" w:cs="Times New Roman"/>
          <w:b/>
          <w:color w:val="FF0000"/>
          <w:sz w:val="24"/>
          <w:szCs w:val="24"/>
        </w:rPr>
        <w:t>：</w:t>
      </w:r>
      <w:r>
        <w:rPr>
          <w:rFonts w:ascii="Times New Roman" w:hAnsi="Times New Roman" w:cs="Times New Roman"/>
          <w:b/>
          <w:color w:val="FF0000"/>
          <w:sz w:val="24"/>
          <w:szCs w:val="24"/>
        </w:rPr>
        <w:t>1</w:t>
      </w:r>
      <w:r>
        <w:rPr>
          <w:rFonts w:hint="eastAsia" w:ascii="Times New Roman" w:hAnsi="Times New Roman" w:cs="Times New Roman"/>
          <w:b/>
          <w:color w:val="FF0000"/>
          <w:sz w:val="24"/>
          <w:szCs w:val="24"/>
          <w:lang w:val="en-US" w:eastAsia="zh-CN"/>
        </w:rPr>
        <w:t>202</w:t>
      </w:r>
      <w:r>
        <w:rPr>
          <w:rFonts w:hint="eastAsia" w:cs="Times New Roman"/>
          <w:b/>
          <w:color w:val="FF0000"/>
          <w:sz w:val="24"/>
          <w:szCs w:val="24"/>
          <w:lang w:val="en-US" w:eastAsia="zh-CN"/>
        </w:rPr>
        <w:t>2</w:t>
      </w:r>
      <w:bookmarkStart w:id="2" w:name="_GoBack"/>
      <w:bookmarkEnd w:id="2"/>
      <w:r>
        <w:rPr>
          <w:rFonts w:hint="eastAsia" w:ascii="Times New Roman" w:hAnsi="Times New Roman" w:cs="Times New Roman"/>
          <w:b/>
          <w:color w:val="FF0000"/>
          <w:sz w:val="24"/>
          <w:szCs w:val="24"/>
        </w:rPr>
        <w:t>2201</w:t>
      </w:r>
      <w:r>
        <w:rPr>
          <w:rFonts w:ascii="Times New Roman" w:hAnsi="Times New Roman" w:cs="Times New Roman"/>
          <w:b/>
          <w:color w:val="FF0000"/>
          <w:sz w:val="24"/>
          <w:szCs w:val="24"/>
        </w:rPr>
        <w:t>00</w:t>
      </w:r>
      <w:r>
        <w:rPr>
          <w:rFonts w:hint="eastAsia" w:ascii="Times New Roman" w:hAnsi="Times New Roman" w:cs="Times New Roman"/>
          <w:b/>
          <w:color w:val="FF0000"/>
          <w:sz w:val="24"/>
          <w:szCs w:val="24"/>
          <w:lang w:val="en-US" w:eastAsia="zh-CN"/>
        </w:rPr>
        <w:t>1</w:t>
      </w:r>
      <w:r>
        <w:rPr>
          <w:rFonts w:ascii="Times New Roman" w:hAnsi="Times New Roman" w:cs="Times New Roman"/>
          <w:b/>
          <w:color w:val="FF0000"/>
          <w:sz w:val="24"/>
          <w:szCs w:val="24"/>
        </w:rPr>
        <w:t xml:space="preserve">   专业</w:t>
      </w:r>
      <w:r>
        <w:rPr>
          <w:rFonts w:hint="eastAsia" w:ascii="Times New Roman" w:hAnsi="Times New Roman" w:cs="Times New Roman"/>
          <w:b/>
          <w:color w:val="FF0000"/>
          <w:sz w:val="24"/>
          <w:szCs w:val="24"/>
        </w:rPr>
        <w:t>：电气工程</w:t>
      </w:r>
      <w:r>
        <w:rPr>
          <w:rFonts w:ascii="Times New Roman" w:hAnsi="Times New Roman" w:cs="Times New Roman"/>
          <w:b/>
          <w:color w:val="FF0000"/>
          <w:sz w:val="24"/>
          <w:szCs w:val="24"/>
        </w:rPr>
        <w:t xml:space="preserve">    院系</w:t>
      </w:r>
      <w:r>
        <w:rPr>
          <w:rFonts w:hint="eastAsia" w:ascii="Times New Roman" w:hAnsi="Times New Roman" w:cs="Times New Roman"/>
          <w:b/>
          <w:color w:val="FF0000"/>
          <w:sz w:val="24"/>
          <w:szCs w:val="24"/>
        </w:rPr>
        <w:t>：</w:t>
      </w:r>
      <w:r>
        <w:rPr>
          <w:rFonts w:ascii="Times New Roman" w:hAnsi="Times New Roman" w:cs="Times New Roman"/>
          <w:b/>
          <w:color w:val="FF0000"/>
          <w:sz w:val="24"/>
          <w:szCs w:val="24"/>
        </w:rPr>
        <w:t>电气与电子工程学院</w:t>
      </w:r>
    </w:p>
    <w:tbl>
      <w:tblPr>
        <w:tblStyle w:val="9"/>
        <w:tblW w:w="9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0"/>
        <w:gridCol w:w="1326"/>
        <w:gridCol w:w="4050"/>
        <w:gridCol w:w="1023"/>
        <w:gridCol w:w="887"/>
        <w:gridCol w:w="831"/>
      </w:tblGrid>
      <w:tr w14:paraId="78A21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534" w:type="dxa"/>
            <w:tcBorders>
              <w:bottom w:val="double" w:color="auto" w:sz="4" w:space="0"/>
            </w:tcBorders>
            <w:vAlign w:val="center"/>
          </w:tcPr>
          <w:p w14:paraId="3B5EB97E">
            <w:pPr>
              <w:spacing w:line="0" w:lineRule="atLeast"/>
              <w:jc w:val="center"/>
              <w:rPr>
                <w:rFonts w:ascii="Times New Roman" w:hAnsi="Times New Roman" w:cs="Times New Roman"/>
                <w:b/>
                <w:w w:val="90"/>
                <w:sz w:val="24"/>
              </w:rPr>
            </w:pPr>
            <w:r>
              <w:rPr>
                <w:rFonts w:ascii="Times New Roman" w:hAnsi="Times New Roman" w:cs="Times New Roman"/>
                <w:b/>
                <w:w w:val="90"/>
                <w:sz w:val="24"/>
              </w:rPr>
              <w:t>序</w:t>
            </w:r>
          </w:p>
          <w:p w14:paraId="0B234546">
            <w:pPr>
              <w:spacing w:line="0" w:lineRule="atLeast"/>
              <w:jc w:val="center"/>
              <w:rPr>
                <w:rFonts w:ascii="Times New Roman" w:hAnsi="Times New Roman" w:cs="Times New Roman"/>
                <w:b/>
                <w:w w:val="90"/>
                <w:sz w:val="24"/>
              </w:rPr>
            </w:pPr>
            <w:r>
              <w:rPr>
                <w:rFonts w:ascii="Times New Roman" w:hAnsi="Times New Roman" w:cs="Times New Roman"/>
                <w:b/>
                <w:w w:val="90"/>
                <w:sz w:val="24"/>
              </w:rPr>
              <w:t>号</w:t>
            </w:r>
          </w:p>
        </w:tc>
        <w:tc>
          <w:tcPr>
            <w:tcW w:w="850" w:type="dxa"/>
            <w:tcBorders>
              <w:bottom w:val="double" w:color="auto" w:sz="4" w:space="0"/>
            </w:tcBorders>
            <w:vAlign w:val="center"/>
          </w:tcPr>
          <w:p w14:paraId="45B1E14C">
            <w:pPr>
              <w:spacing w:line="0" w:lineRule="atLeast"/>
              <w:jc w:val="center"/>
              <w:rPr>
                <w:rFonts w:ascii="Times New Roman" w:hAnsi="Times New Roman" w:cs="Times New Roman"/>
                <w:b/>
                <w:sz w:val="24"/>
              </w:rPr>
            </w:pPr>
            <w:r>
              <w:rPr>
                <w:rFonts w:ascii="Times New Roman" w:hAnsi="Times New Roman" w:cs="Times New Roman"/>
                <w:b/>
                <w:sz w:val="24"/>
              </w:rPr>
              <w:t>文号</w:t>
            </w:r>
          </w:p>
        </w:tc>
        <w:tc>
          <w:tcPr>
            <w:tcW w:w="1326" w:type="dxa"/>
            <w:tcBorders>
              <w:bottom w:val="double" w:color="auto" w:sz="4" w:space="0"/>
            </w:tcBorders>
            <w:vAlign w:val="center"/>
          </w:tcPr>
          <w:p w14:paraId="2B5CC5E9">
            <w:pPr>
              <w:spacing w:line="0" w:lineRule="atLeast"/>
              <w:jc w:val="center"/>
              <w:rPr>
                <w:rFonts w:ascii="Times New Roman" w:hAnsi="Times New Roman" w:cs="Times New Roman"/>
                <w:b/>
                <w:sz w:val="24"/>
              </w:rPr>
            </w:pPr>
            <w:r>
              <w:rPr>
                <w:rFonts w:ascii="Times New Roman" w:hAnsi="Times New Roman" w:cs="Times New Roman"/>
                <w:b/>
                <w:sz w:val="24"/>
              </w:rPr>
              <w:t>责任者</w:t>
            </w:r>
          </w:p>
        </w:tc>
        <w:tc>
          <w:tcPr>
            <w:tcW w:w="4050" w:type="dxa"/>
            <w:tcBorders>
              <w:bottom w:val="double" w:color="auto" w:sz="4" w:space="0"/>
            </w:tcBorders>
            <w:vAlign w:val="center"/>
          </w:tcPr>
          <w:p w14:paraId="44825EAC">
            <w:pPr>
              <w:spacing w:line="0" w:lineRule="atLeast"/>
              <w:jc w:val="center"/>
              <w:rPr>
                <w:rFonts w:ascii="Times New Roman" w:hAnsi="Times New Roman" w:cs="Times New Roman"/>
                <w:b/>
                <w:sz w:val="24"/>
              </w:rPr>
            </w:pPr>
            <w:r>
              <w:rPr>
                <w:rFonts w:ascii="Times New Roman" w:hAnsi="Times New Roman" w:cs="Times New Roman"/>
                <w:b/>
                <w:sz w:val="24"/>
              </w:rPr>
              <w:t>题　　　名</w:t>
            </w:r>
          </w:p>
        </w:tc>
        <w:tc>
          <w:tcPr>
            <w:tcW w:w="1023" w:type="dxa"/>
            <w:tcBorders>
              <w:bottom w:val="double" w:color="auto" w:sz="4" w:space="0"/>
            </w:tcBorders>
            <w:vAlign w:val="center"/>
          </w:tcPr>
          <w:p w14:paraId="25D17AB2">
            <w:pPr>
              <w:spacing w:line="0" w:lineRule="atLeast"/>
              <w:ind w:right="-107" w:rightChars="-51"/>
              <w:jc w:val="center"/>
              <w:rPr>
                <w:rFonts w:ascii="Times New Roman" w:hAnsi="Times New Roman" w:cs="Times New Roman"/>
                <w:b/>
                <w:sz w:val="24"/>
              </w:rPr>
            </w:pPr>
            <w:r>
              <w:rPr>
                <w:rFonts w:ascii="Times New Roman" w:hAnsi="Times New Roman" w:cs="Times New Roman"/>
                <w:b/>
                <w:sz w:val="24"/>
              </w:rPr>
              <w:t>日期</w:t>
            </w:r>
          </w:p>
        </w:tc>
        <w:tc>
          <w:tcPr>
            <w:tcW w:w="887" w:type="dxa"/>
            <w:tcBorders>
              <w:bottom w:val="double" w:color="auto" w:sz="4" w:space="0"/>
            </w:tcBorders>
            <w:vAlign w:val="center"/>
          </w:tcPr>
          <w:p w14:paraId="40FF41C6">
            <w:pPr>
              <w:spacing w:line="0" w:lineRule="atLeast"/>
              <w:ind w:right="71" w:rightChars="34"/>
              <w:jc w:val="center"/>
              <w:rPr>
                <w:rFonts w:ascii="Times New Roman" w:hAnsi="Times New Roman" w:cs="Times New Roman"/>
                <w:b/>
                <w:bCs/>
                <w:sz w:val="24"/>
              </w:rPr>
            </w:pPr>
            <w:r>
              <w:rPr>
                <w:rFonts w:ascii="Times New Roman" w:hAnsi="Times New Roman" w:cs="Times New Roman"/>
                <w:b/>
                <w:bCs/>
                <w:sz w:val="24"/>
              </w:rPr>
              <w:t>页号</w:t>
            </w:r>
          </w:p>
        </w:tc>
        <w:tc>
          <w:tcPr>
            <w:tcW w:w="831" w:type="dxa"/>
            <w:tcBorders>
              <w:bottom w:val="double" w:color="auto" w:sz="4" w:space="0"/>
            </w:tcBorders>
            <w:vAlign w:val="center"/>
          </w:tcPr>
          <w:p w14:paraId="3533D645">
            <w:pPr>
              <w:spacing w:line="0" w:lineRule="atLeast"/>
              <w:ind w:left="-288" w:leftChars="-137" w:firstLine="287" w:firstLineChars="119"/>
              <w:jc w:val="center"/>
              <w:rPr>
                <w:rFonts w:ascii="Times New Roman" w:hAnsi="Times New Roman" w:cs="Times New Roman"/>
                <w:b/>
                <w:bCs/>
                <w:sz w:val="24"/>
              </w:rPr>
            </w:pPr>
            <w:r>
              <w:rPr>
                <w:rFonts w:ascii="Times New Roman" w:hAnsi="Times New Roman" w:cs="Times New Roman"/>
                <w:b/>
                <w:bCs/>
                <w:sz w:val="24"/>
              </w:rPr>
              <w:t>备注</w:t>
            </w:r>
          </w:p>
        </w:tc>
      </w:tr>
      <w:tr w14:paraId="0E1D7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tcBorders>
              <w:top w:val="double" w:color="auto" w:sz="4" w:space="0"/>
              <w:bottom w:val="single" w:color="auto" w:sz="4" w:space="0"/>
            </w:tcBorders>
            <w:vAlign w:val="center"/>
          </w:tcPr>
          <w:p w14:paraId="10FE7EDF">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1</w:t>
            </w:r>
          </w:p>
        </w:tc>
        <w:tc>
          <w:tcPr>
            <w:tcW w:w="850" w:type="dxa"/>
            <w:tcBorders>
              <w:top w:val="double" w:color="auto" w:sz="4" w:space="0"/>
              <w:bottom w:val="single" w:color="auto" w:sz="4" w:space="0"/>
            </w:tcBorders>
            <w:vAlign w:val="center"/>
          </w:tcPr>
          <w:p w14:paraId="665FD6A7">
            <w:pPr>
              <w:spacing w:line="0" w:lineRule="atLeast"/>
              <w:jc w:val="center"/>
              <w:rPr>
                <w:rFonts w:hint="eastAsia" w:ascii="宋体" w:hAnsi="宋体" w:eastAsia="宋体" w:cs="宋体"/>
                <w:sz w:val="21"/>
                <w:szCs w:val="21"/>
              </w:rPr>
            </w:pPr>
          </w:p>
        </w:tc>
        <w:tc>
          <w:tcPr>
            <w:tcW w:w="1326" w:type="dxa"/>
            <w:tcBorders>
              <w:top w:val="double" w:color="auto" w:sz="4" w:space="0"/>
              <w:bottom w:val="single" w:color="auto" w:sz="4" w:space="0"/>
            </w:tcBorders>
            <w:vAlign w:val="center"/>
          </w:tcPr>
          <w:p w14:paraId="0250B384">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tcBorders>
              <w:top w:val="double" w:color="auto" w:sz="4" w:space="0"/>
              <w:bottom w:val="single" w:color="auto" w:sz="4" w:space="0"/>
            </w:tcBorders>
            <w:vAlign w:val="center"/>
          </w:tcPr>
          <w:p w14:paraId="7E8A0F4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研究生成绩单</w:t>
            </w:r>
          </w:p>
        </w:tc>
        <w:tc>
          <w:tcPr>
            <w:tcW w:w="1023" w:type="dxa"/>
            <w:tcBorders>
              <w:top w:val="double" w:color="auto" w:sz="4" w:space="0"/>
              <w:bottom w:val="single" w:color="auto" w:sz="4" w:space="0"/>
            </w:tcBorders>
            <w:vAlign w:val="center"/>
          </w:tcPr>
          <w:p w14:paraId="461AFFC5">
            <w:pPr>
              <w:spacing w:line="0" w:lineRule="atLeast"/>
              <w:jc w:val="center"/>
              <w:rPr>
                <w:rFonts w:hint="eastAsia" w:ascii="宋体" w:hAnsi="宋体" w:eastAsia="宋体" w:cs="宋体"/>
                <w:sz w:val="21"/>
                <w:szCs w:val="21"/>
                <w:lang w:eastAsia="zh-CN"/>
              </w:rPr>
            </w:pPr>
            <w:r>
              <w:rPr>
                <w:rFonts w:hint="eastAsia" w:ascii="宋体" w:hAnsi="宋体" w:cs="宋体"/>
                <w:sz w:val="21"/>
                <w:szCs w:val="21"/>
                <w:lang w:eastAsia="zh-CN"/>
              </w:rPr>
              <w:t>2025.05</w:t>
            </w:r>
          </w:p>
        </w:tc>
        <w:tc>
          <w:tcPr>
            <w:tcW w:w="887" w:type="dxa"/>
            <w:tcBorders>
              <w:top w:val="double" w:color="auto" w:sz="4" w:space="0"/>
              <w:bottom w:val="single" w:color="auto" w:sz="4" w:space="0"/>
            </w:tcBorders>
            <w:vAlign w:val="center"/>
          </w:tcPr>
          <w:p w14:paraId="1CAC3D24">
            <w:pPr>
              <w:spacing w:line="0" w:lineRule="atLeas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1-1</w:t>
            </w:r>
          </w:p>
        </w:tc>
        <w:tc>
          <w:tcPr>
            <w:tcW w:w="831" w:type="dxa"/>
            <w:tcBorders>
              <w:top w:val="double" w:color="auto" w:sz="4" w:space="0"/>
              <w:bottom w:val="single" w:color="auto" w:sz="4" w:space="0"/>
            </w:tcBorders>
            <w:vAlign w:val="center"/>
          </w:tcPr>
          <w:p w14:paraId="53807B89">
            <w:pPr>
              <w:spacing w:line="0" w:lineRule="atLeast"/>
              <w:jc w:val="center"/>
              <w:rPr>
                <w:rFonts w:hint="eastAsia" w:ascii="宋体" w:hAnsi="宋体" w:eastAsia="宋体" w:cs="宋体"/>
                <w:sz w:val="21"/>
                <w:szCs w:val="21"/>
              </w:rPr>
            </w:pPr>
          </w:p>
        </w:tc>
      </w:tr>
      <w:tr w14:paraId="7631A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tcBorders>
              <w:top w:val="single" w:color="auto" w:sz="4" w:space="0"/>
              <w:bottom w:val="single" w:color="auto" w:sz="4" w:space="0"/>
            </w:tcBorders>
            <w:vAlign w:val="center"/>
          </w:tcPr>
          <w:p w14:paraId="5A27DC68">
            <w:pPr>
              <w:spacing w:line="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850" w:type="dxa"/>
            <w:tcBorders>
              <w:top w:val="single" w:color="auto" w:sz="4" w:space="0"/>
              <w:bottom w:val="single" w:color="auto" w:sz="4" w:space="0"/>
            </w:tcBorders>
            <w:vAlign w:val="center"/>
          </w:tcPr>
          <w:p w14:paraId="630603AC">
            <w:pPr>
              <w:spacing w:line="0" w:lineRule="atLeast"/>
              <w:jc w:val="center"/>
              <w:rPr>
                <w:rFonts w:hint="eastAsia" w:ascii="宋体" w:hAnsi="宋体" w:eastAsia="宋体" w:cs="宋体"/>
                <w:sz w:val="21"/>
                <w:szCs w:val="21"/>
              </w:rPr>
            </w:pPr>
          </w:p>
        </w:tc>
        <w:tc>
          <w:tcPr>
            <w:tcW w:w="1326" w:type="dxa"/>
            <w:tcBorders>
              <w:top w:val="single" w:color="auto" w:sz="4" w:space="0"/>
              <w:bottom w:val="single" w:color="auto" w:sz="4" w:space="0"/>
            </w:tcBorders>
            <w:vAlign w:val="center"/>
          </w:tcPr>
          <w:p w14:paraId="55FEFBB1">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tcBorders>
              <w:top w:val="single" w:color="auto" w:sz="4" w:space="0"/>
              <w:bottom w:val="single" w:color="auto" w:sz="4" w:space="0"/>
            </w:tcBorders>
            <w:vAlign w:val="center"/>
          </w:tcPr>
          <w:p w14:paraId="0F983CE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（专业）硕士学位论文答辩资格审核表</w:t>
            </w:r>
          </w:p>
        </w:tc>
        <w:tc>
          <w:tcPr>
            <w:tcW w:w="1023" w:type="dxa"/>
            <w:tcBorders>
              <w:top w:val="single" w:color="auto" w:sz="4" w:space="0"/>
              <w:bottom w:val="single" w:color="auto" w:sz="4" w:space="0"/>
            </w:tcBorders>
            <w:vAlign w:val="center"/>
          </w:tcPr>
          <w:p w14:paraId="24A07112">
            <w:pPr>
              <w:spacing w:line="0" w:lineRule="atLeast"/>
              <w:jc w:val="center"/>
              <w:rPr>
                <w:rFonts w:hint="eastAsia" w:ascii="宋体" w:hAnsi="宋体" w:eastAsia="宋体" w:cs="宋体"/>
                <w:sz w:val="21"/>
                <w:szCs w:val="21"/>
                <w:lang w:eastAsia="zh-CN"/>
              </w:rPr>
            </w:pPr>
            <w:r>
              <w:rPr>
                <w:rFonts w:hint="eastAsia" w:ascii="宋体" w:hAnsi="宋体" w:cs="宋体"/>
                <w:sz w:val="21"/>
                <w:szCs w:val="21"/>
                <w:lang w:eastAsia="zh-CN"/>
              </w:rPr>
              <w:t>2025.05</w:t>
            </w:r>
          </w:p>
        </w:tc>
        <w:tc>
          <w:tcPr>
            <w:tcW w:w="887" w:type="dxa"/>
            <w:tcBorders>
              <w:top w:val="single" w:color="auto" w:sz="4" w:space="0"/>
              <w:bottom w:val="single" w:color="auto" w:sz="4" w:space="0"/>
            </w:tcBorders>
            <w:vAlign w:val="center"/>
          </w:tcPr>
          <w:p w14:paraId="6B858329">
            <w:pPr>
              <w:spacing w:line="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2</w:t>
            </w:r>
          </w:p>
        </w:tc>
        <w:tc>
          <w:tcPr>
            <w:tcW w:w="831" w:type="dxa"/>
            <w:tcBorders>
              <w:top w:val="single" w:color="auto" w:sz="4" w:space="0"/>
              <w:bottom w:val="single" w:color="auto" w:sz="4" w:space="0"/>
            </w:tcBorders>
            <w:vAlign w:val="center"/>
          </w:tcPr>
          <w:p w14:paraId="665A833D">
            <w:pPr>
              <w:spacing w:line="0" w:lineRule="atLeast"/>
              <w:jc w:val="center"/>
              <w:rPr>
                <w:rFonts w:hint="eastAsia" w:ascii="宋体" w:hAnsi="宋体" w:eastAsia="宋体" w:cs="宋体"/>
                <w:sz w:val="21"/>
                <w:szCs w:val="21"/>
              </w:rPr>
            </w:pPr>
          </w:p>
        </w:tc>
      </w:tr>
      <w:tr w14:paraId="51189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tcBorders>
              <w:top w:val="single" w:color="auto" w:sz="4" w:space="0"/>
              <w:bottom w:val="single" w:color="auto" w:sz="4" w:space="0"/>
            </w:tcBorders>
            <w:vAlign w:val="center"/>
          </w:tcPr>
          <w:p w14:paraId="3F87674B">
            <w:pPr>
              <w:spacing w:line="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850" w:type="dxa"/>
            <w:tcBorders>
              <w:top w:val="single" w:color="auto" w:sz="4" w:space="0"/>
              <w:bottom w:val="single" w:color="auto" w:sz="4" w:space="0"/>
            </w:tcBorders>
            <w:vAlign w:val="center"/>
          </w:tcPr>
          <w:p w14:paraId="51296F31">
            <w:pPr>
              <w:spacing w:line="0" w:lineRule="atLeast"/>
              <w:jc w:val="center"/>
              <w:rPr>
                <w:rFonts w:hint="eastAsia" w:ascii="宋体" w:hAnsi="宋体" w:eastAsia="宋体" w:cs="宋体"/>
                <w:sz w:val="21"/>
                <w:szCs w:val="21"/>
              </w:rPr>
            </w:pPr>
          </w:p>
        </w:tc>
        <w:tc>
          <w:tcPr>
            <w:tcW w:w="1326" w:type="dxa"/>
            <w:tcBorders>
              <w:top w:val="single" w:color="auto" w:sz="4" w:space="0"/>
              <w:bottom w:val="single" w:color="auto" w:sz="4" w:space="0"/>
            </w:tcBorders>
            <w:vAlign w:val="center"/>
          </w:tcPr>
          <w:p w14:paraId="559B37B5">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tcBorders>
              <w:top w:val="single" w:color="auto" w:sz="4" w:space="0"/>
              <w:bottom w:val="single" w:color="auto" w:sz="4" w:space="0"/>
            </w:tcBorders>
            <w:vAlign w:val="center"/>
          </w:tcPr>
          <w:p w14:paraId="15E9C2A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指导教师学术评语</w:t>
            </w:r>
          </w:p>
        </w:tc>
        <w:tc>
          <w:tcPr>
            <w:tcW w:w="1023" w:type="dxa"/>
            <w:tcBorders>
              <w:top w:val="single" w:color="auto" w:sz="4" w:space="0"/>
              <w:bottom w:val="single" w:color="auto" w:sz="4" w:space="0"/>
            </w:tcBorders>
            <w:vAlign w:val="center"/>
          </w:tcPr>
          <w:p w14:paraId="5A575DA5">
            <w:pPr>
              <w:spacing w:line="0" w:lineRule="atLeast"/>
              <w:jc w:val="center"/>
              <w:rPr>
                <w:rFonts w:hint="eastAsia" w:ascii="宋体" w:hAnsi="宋体" w:eastAsia="宋体" w:cs="宋体"/>
                <w:sz w:val="21"/>
                <w:szCs w:val="21"/>
                <w:lang w:eastAsia="zh-CN"/>
              </w:rPr>
            </w:pPr>
            <w:r>
              <w:rPr>
                <w:rFonts w:hint="eastAsia" w:ascii="宋体" w:hAnsi="宋体" w:cs="宋体"/>
                <w:sz w:val="21"/>
                <w:szCs w:val="21"/>
                <w:lang w:eastAsia="zh-CN"/>
              </w:rPr>
              <w:t>2025.05</w:t>
            </w:r>
          </w:p>
        </w:tc>
        <w:tc>
          <w:tcPr>
            <w:tcW w:w="887" w:type="dxa"/>
            <w:tcBorders>
              <w:top w:val="single" w:color="auto" w:sz="4" w:space="0"/>
              <w:bottom w:val="single" w:color="auto" w:sz="4" w:space="0"/>
            </w:tcBorders>
            <w:vAlign w:val="center"/>
          </w:tcPr>
          <w:p w14:paraId="04A2AB99">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3</w:t>
            </w:r>
          </w:p>
        </w:tc>
        <w:tc>
          <w:tcPr>
            <w:tcW w:w="831" w:type="dxa"/>
            <w:tcBorders>
              <w:top w:val="single" w:color="auto" w:sz="4" w:space="0"/>
              <w:bottom w:val="single" w:color="auto" w:sz="4" w:space="0"/>
            </w:tcBorders>
            <w:vAlign w:val="center"/>
          </w:tcPr>
          <w:p w14:paraId="7BCABE6C">
            <w:pPr>
              <w:spacing w:line="0" w:lineRule="atLeast"/>
              <w:jc w:val="center"/>
              <w:rPr>
                <w:rFonts w:hint="eastAsia" w:ascii="宋体" w:hAnsi="宋体" w:eastAsia="宋体" w:cs="宋体"/>
                <w:sz w:val="21"/>
                <w:szCs w:val="21"/>
              </w:rPr>
            </w:pPr>
          </w:p>
        </w:tc>
      </w:tr>
      <w:tr w14:paraId="40A33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tcBorders>
              <w:top w:val="single" w:color="auto" w:sz="4" w:space="0"/>
              <w:bottom w:val="single" w:color="auto" w:sz="4" w:space="0"/>
            </w:tcBorders>
            <w:vAlign w:val="center"/>
          </w:tcPr>
          <w:p w14:paraId="460DD822">
            <w:pPr>
              <w:spacing w:line="0" w:lineRule="atLeast"/>
              <w:jc w:val="center"/>
              <w:rPr>
                <w:rFonts w:hint="eastAsia" w:ascii="宋体" w:hAnsi="宋体" w:eastAsia="宋体" w:cs="宋体"/>
                <w:sz w:val="21"/>
                <w:szCs w:val="21"/>
              </w:rPr>
            </w:pPr>
            <w:r>
              <w:rPr>
                <w:rFonts w:hint="eastAsia" w:ascii="宋体" w:hAnsi="宋体" w:eastAsia="宋体" w:cs="宋体"/>
                <w:szCs w:val="21"/>
              </w:rPr>
              <mc:AlternateContent>
                <mc:Choice Requires="wps">
                  <w:drawing>
                    <wp:anchor distT="0" distB="0" distL="114300" distR="114300" simplePos="0" relativeHeight="251667456" behindDoc="0" locked="0" layoutInCell="1" allowOverlap="1">
                      <wp:simplePos x="0" y="0"/>
                      <wp:positionH relativeFrom="column">
                        <wp:posOffset>-19050</wp:posOffset>
                      </wp:positionH>
                      <wp:positionV relativeFrom="paragraph">
                        <wp:posOffset>324485</wp:posOffset>
                      </wp:positionV>
                      <wp:extent cx="1007745" cy="288290"/>
                      <wp:effectExtent l="4445" t="4445" r="1692910" b="12065"/>
                      <wp:wrapNone/>
                      <wp:docPr id="14" name="线形标注 2 14"/>
                      <wp:cNvGraphicFramePr/>
                      <a:graphic xmlns:a="http://schemas.openxmlformats.org/drawingml/2006/main">
                        <a:graphicData uri="http://schemas.microsoft.com/office/word/2010/wordprocessingShape">
                          <wps:wsp>
                            <wps:cNvSpPr/>
                            <wps:spPr>
                              <a:xfrm>
                                <a:off x="0" y="0"/>
                                <a:ext cx="1007745" cy="288290"/>
                              </a:xfrm>
                              <a:prstGeom prst="borderCallout2">
                                <a:avLst>
                                  <a:gd name="adj1" fmla="val 22194"/>
                                  <a:gd name="adj2" fmla="val 107505"/>
                                  <a:gd name="adj3" fmla="val 22194"/>
                                  <a:gd name="adj4" fmla="val 122829"/>
                                  <a:gd name="adj5" fmla="val 86931"/>
                                  <a:gd name="adj6" fmla="val 266102"/>
                                </a:avLst>
                              </a:prstGeom>
                              <a:solidFill>
                                <a:srgbClr val="FFFFFF"/>
                              </a:solidFill>
                              <a:ln w="6350" cap="flat" cmpd="sng">
                                <a:solidFill>
                                  <a:srgbClr val="254061"/>
                                </a:solidFill>
                                <a:prstDash val="solid"/>
                                <a:miter/>
                                <a:headEnd type="none" w="med" len="med"/>
                                <a:tailEnd type="none" w="med" len="med"/>
                              </a:ln>
                            </wps:spPr>
                            <wps:txbx>
                              <w:txbxContent>
                                <w:p w14:paraId="4692DE79">
                                  <w:pPr>
                                    <w:jc w:val="center"/>
                                    <w:rPr>
                                      <w:color w:val="FF0000"/>
                                    </w:rPr>
                                  </w:pPr>
                                  <w:r>
                                    <w:rPr>
                                      <w:rFonts w:hint="eastAsia"/>
                                      <w:color w:val="FF0000"/>
                                    </w:rPr>
                                    <w:t>根据实际填写</w:t>
                                  </w:r>
                                </w:p>
                              </w:txbxContent>
                            </wps:txbx>
                            <wps:bodyPr upright="1"/>
                          </wps:wsp>
                        </a:graphicData>
                      </a:graphic>
                    </wp:anchor>
                  </w:drawing>
                </mc:Choice>
                <mc:Fallback>
                  <w:pict>
                    <v:shape id="_x0000_s1026" o:spid="_x0000_s1026" o:spt="48" type="#_x0000_t48" style="position:absolute;left:0pt;margin-left:-1.5pt;margin-top:25.55pt;height:22.7pt;width:79.35pt;z-index:251667456;mso-width-relative:page;mso-height-relative:page;" fillcolor="#FFFFFF" filled="t" stroked="t" coordsize="21600,21600" o:gfxdata="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nN7BPXAAAACAEAAA8AAAAAAAAAAQAgAAAAIgAAAGRycy9kb3ducmV2LnhtbFBLAQIU&#10;ABQAAAAIAIdO4kAYyxZiZgIAACEFAAAOAAAAAAAAAAEAIAAAACYBAABkcnMvZTJvRG9jLnhtbFBL&#10;BQYAAAAABgAGAFkBAAD+BQAAAAA=&#10;" adj="57478,18777,26531,4794,23221,4794">
                      <v:fill on="t" focussize="0,0"/>
                      <v:stroke weight="0.5pt" color="#254061" joinstyle="miter"/>
                      <v:imagedata o:title=""/>
                      <o:lock v:ext="edit" aspectratio="f"/>
                      <v:textbox>
                        <w:txbxContent>
                          <w:p w14:paraId="4692DE79">
                            <w:pPr>
                              <w:jc w:val="center"/>
                              <w:rPr>
                                <w:color w:val="FF0000"/>
                              </w:rPr>
                            </w:pPr>
                            <w:r>
                              <w:rPr>
                                <w:rFonts w:hint="eastAsia"/>
                                <w:color w:val="FF0000"/>
                              </w:rPr>
                              <w:t>根据实际填写</w:t>
                            </w:r>
                          </w:p>
                        </w:txbxContent>
                      </v:textbox>
                    </v:shape>
                  </w:pict>
                </mc:Fallback>
              </mc:AlternateContent>
            </w:r>
            <w:r>
              <w:rPr>
                <w:rFonts w:hint="eastAsia" w:ascii="宋体" w:hAnsi="宋体" w:eastAsia="宋体" w:cs="宋体"/>
                <w:sz w:val="21"/>
                <w:szCs w:val="21"/>
              </w:rPr>
              <w:t>4</w:t>
            </w:r>
          </w:p>
        </w:tc>
        <w:tc>
          <w:tcPr>
            <w:tcW w:w="850" w:type="dxa"/>
            <w:tcBorders>
              <w:top w:val="single" w:color="auto" w:sz="4" w:space="0"/>
              <w:bottom w:val="single" w:color="auto" w:sz="4" w:space="0"/>
            </w:tcBorders>
            <w:vAlign w:val="center"/>
          </w:tcPr>
          <w:p w14:paraId="03CB2669">
            <w:pPr>
              <w:spacing w:line="0" w:lineRule="atLeast"/>
              <w:jc w:val="center"/>
              <w:rPr>
                <w:rFonts w:hint="eastAsia" w:ascii="宋体" w:hAnsi="宋体" w:eastAsia="宋体" w:cs="宋体"/>
                <w:sz w:val="21"/>
                <w:szCs w:val="21"/>
              </w:rPr>
            </w:pPr>
          </w:p>
        </w:tc>
        <w:tc>
          <w:tcPr>
            <w:tcW w:w="1326" w:type="dxa"/>
            <w:tcBorders>
              <w:top w:val="single" w:color="auto" w:sz="4" w:space="0"/>
              <w:bottom w:val="single" w:color="auto" w:sz="4" w:space="0"/>
            </w:tcBorders>
            <w:vAlign w:val="center"/>
          </w:tcPr>
          <w:p w14:paraId="2C92A0F7">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tcBorders>
              <w:top w:val="single" w:color="auto" w:sz="4" w:space="0"/>
              <w:bottom w:val="single" w:color="auto" w:sz="4" w:space="0"/>
            </w:tcBorders>
            <w:vAlign w:val="center"/>
          </w:tcPr>
          <w:p w14:paraId="2705125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（专业）硕士学位论文评阅人及答辩委员会组成审核表</w:t>
            </w:r>
          </w:p>
        </w:tc>
        <w:tc>
          <w:tcPr>
            <w:tcW w:w="1023" w:type="dxa"/>
            <w:tcBorders>
              <w:top w:val="single" w:color="auto" w:sz="4" w:space="0"/>
              <w:bottom w:val="single" w:color="auto" w:sz="4" w:space="0"/>
            </w:tcBorders>
            <w:vAlign w:val="center"/>
          </w:tcPr>
          <w:p w14:paraId="58CEE94B">
            <w:pPr>
              <w:spacing w:line="0" w:lineRule="atLeast"/>
              <w:jc w:val="center"/>
              <w:rPr>
                <w:rFonts w:hint="eastAsia" w:ascii="宋体" w:hAnsi="宋体" w:eastAsia="宋体" w:cs="宋体"/>
                <w:sz w:val="21"/>
                <w:szCs w:val="21"/>
                <w:lang w:eastAsia="zh-CN"/>
              </w:rPr>
            </w:pPr>
            <w:r>
              <w:rPr>
                <w:rFonts w:hint="eastAsia" w:ascii="宋体" w:hAnsi="宋体" w:cs="宋体"/>
                <w:sz w:val="21"/>
                <w:szCs w:val="21"/>
                <w:lang w:eastAsia="zh-CN"/>
              </w:rPr>
              <w:t>2025.05</w:t>
            </w:r>
          </w:p>
        </w:tc>
        <w:tc>
          <w:tcPr>
            <w:tcW w:w="887" w:type="dxa"/>
            <w:tcBorders>
              <w:top w:val="single" w:color="auto" w:sz="4" w:space="0"/>
              <w:bottom w:val="single" w:color="auto" w:sz="4" w:space="0"/>
            </w:tcBorders>
            <w:vAlign w:val="center"/>
          </w:tcPr>
          <w:p w14:paraId="1DE4AE37">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w:t>
            </w:r>
            <w:r>
              <w:rPr>
                <w:rFonts w:hint="eastAsia" w:ascii="宋体" w:hAnsi="宋体" w:eastAsia="宋体" w:cs="宋体"/>
                <w:sz w:val="21"/>
                <w:szCs w:val="21"/>
              </w:rPr>
              <w:t>4</w:t>
            </w:r>
          </w:p>
        </w:tc>
        <w:tc>
          <w:tcPr>
            <w:tcW w:w="831" w:type="dxa"/>
            <w:tcBorders>
              <w:top w:val="single" w:color="auto" w:sz="4" w:space="0"/>
              <w:bottom w:val="single" w:color="auto" w:sz="4" w:space="0"/>
            </w:tcBorders>
            <w:vAlign w:val="center"/>
          </w:tcPr>
          <w:p w14:paraId="1EAF4D1F">
            <w:pPr>
              <w:spacing w:line="0" w:lineRule="atLeast"/>
              <w:jc w:val="center"/>
              <w:rPr>
                <w:rFonts w:hint="eastAsia" w:ascii="宋体" w:hAnsi="宋体" w:eastAsia="宋体" w:cs="宋体"/>
                <w:sz w:val="21"/>
                <w:szCs w:val="21"/>
              </w:rPr>
            </w:pPr>
          </w:p>
        </w:tc>
      </w:tr>
      <w:tr w14:paraId="4C321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tcBorders>
              <w:top w:val="single" w:color="auto" w:sz="4" w:space="0"/>
              <w:bottom w:val="single" w:color="auto" w:sz="4" w:space="0"/>
            </w:tcBorders>
            <w:vAlign w:val="center"/>
          </w:tcPr>
          <w:p w14:paraId="3E97435E">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5</w:t>
            </w:r>
          </w:p>
        </w:tc>
        <w:tc>
          <w:tcPr>
            <w:tcW w:w="850" w:type="dxa"/>
            <w:tcBorders>
              <w:top w:val="single" w:color="auto" w:sz="4" w:space="0"/>
              <w:bottom w:val="single" w:color="auto" w:sz="4" w:space="0"/>
            </w:tcBorders>
            <w:vAlign w:val="center"/>
          </w:tcPr>
          <w:p w14:paraId="4B21C5B1">
            <w:pPr>
              <w:spacing w:line="0" w:lineRule="atLeast"/>
              <w:jc w:val="center"/>
              <w:rPr>
                <w:rFonts w:hint="eastAsia" w:ascii="宋体" w:hAnsi="宋体" w:eastAsia="宋体" w:cs="宋体"/>
                <w:sz w:val="21"/>
                <w:szCs w:val="21"/>
              </w:rPr>
            </w:pPr>
          </w:p>
        </w:tc>
        <w:tc>
          <w:tcPr>
            <w:tcW w:w="1326" w:type="dxa"/>
            <w:tcBorders>
              <w:top w:val="single" w:color="auto" w:sz="4" w:space="0"/>
              <w:bottom w:val="single" w:color="auto" w:sz="4" w:space="0"/>
            </w:tcBorders>
            <w:vAlign w:val="center"/>
          </w:tcPr>
          <w:p w14:paraId="5F6A07AB">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tcBorders>
              <w:top w:val="single" w:color="auto" w:sz="4" w:space="0"/>
              <w:bottom w:val="single" w:color="auto" w:sz="4" w:space="0"/>
            </w:tcBorders>
            <w:vAlign w:val="center"/>
          </w:tcPr>
          <w:p w14:paraId="10DB1BD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硕士学位论文评阅书（共 </w:t>
            </w:r>
            <w:r>
              <w:rPr>
                <w:rFonts w:hint="eastAsia" w:ascii="宋体" w:hAnsi="宋体" w:eastAsia="宋体" w:cs="宋体"/>
                <w:i w:val="0"/>
                <w:iCs w:val="0"/>
                <w:color w:val="FF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 xml:space="preserve"> 份）</w:t>
            </w:r>
          </w:p>
        </w:tc>
        <w:tc>
          <w:tcPr>
            <w:tcW w:w="1023" w:type="dxa"/>
            <w:tcBorders>
              <w:top w:val="single" w:color="auto" w:sz="4" w:space="0"/>
              <w:bottom w:val="single" w:color="auto" w:sz="4" w:space="0"/>
            </w:tcBorders>
            <w:vAlign w:val="center"/>
          </w:tcPr>
          <w:p w14:paraId="320E52E9">
            <w:pPr>
              <w:spacing w:line="0" w:lineRule="atLeast"/>
              <w:jc w:val="center"/>
              <w:rPr>
                <w:rFonts w:hint="eastAsia" w:ascii="宋体" w:hAnsi="宋体" w:eastAsia="宋体" w:cs="宋体"/>
                <w:sz w:val="21"/>
                <w:szCs w:val="21"/>
                <w:lang w:eastAsia="zh-CN"/>
              </w:rPr>
            </w:pPr>
            <w:r>
              <w:rPr>
                <w:rFonts w:hint="eastAsia" w:ascii="宋体" w:hAnsi="宋体" w:cs="宋体"/>
                <w:sz w:val="21"/>
                <w:szCs w:val="21"/>
                <w:lang w:eastAsia="zh-CN"/>
              </w:rPr>
              <w:t>2025.05</w:t>
            </w:r>
          </w:p>
        </w:tc>
        <w:tc>
          <w:tcPr>
            <w:tcW w:w="887" w:type="dxa"/>
            <w:tcBorders>
              <w:top w:val="single" w:color="auto" w:sz="4" w:space="0"/>
              <w:bottom w:val="single" w:color="auto" w:sz="4" w:space="0"/>
            </w:tcBorders>
            <w:vAlign w:val="center"/>
          </w:tcPr>
          <w:p w14:paraId="2B9A4236">
            <w:pPr>
              <w:spacing w:line="0" w:lineRule="atLeast"/>
              <w:jc w:val="center"/>
              <w:rPr>
                <w:rFonts w:hint="eastAsia" w:ascii="宋体" w:hAnsi="宋体" w:eastAsia="宋体" w:cs="宋体"/>
                <w:sz w:val="21"/>
                <w:szCs w:val="21"/>
                <w:lang w:eastAsia="zh-CN"/>
              </w:rPr>
            </w:pPr>
            <w:r>
              <w:rPr>
                <w:rFonts w:hint="eastAsia" w:ascii="宋体" w:hAnsi="宋体" w:eastAsia="宋体" w:cs="宋体"/>
                <w:sz w:val="21"/>
                <w:szCs w:val="21"/>
              </w:rPr>
              <w:t>5</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8</w:t>
            </w:r>
          </w:p>
        </w:tc>
        <w:tc>
          <w:tcPr>
            <w:tcW w:w="831" w:type="dxa"/>
            <w:tcBorders>
              <w:top w:val="single" w:color="auto" w:sz="4" w:space="0"/>
              <w:bottom w:val="single" w:color="auto" w:sz="4" w:space="0"/>
            </w:tcBorders>
            <w:vAlign w:val="center"/>
          </w:tcPr>
          <w:p w14:paraId="37412127">
            <w:pPr>
              <w:spacing w:line="0" w:lineRule="atLeast"/>
              <w:jc w:val="center"/>
              <w:rPr>
                <w:rFonts w:hint="eastAsia" w:ascii="宋体" w:hAnsi="宋体" w:eastAsia="宋体" w:cs="宋体"/>
                <w:sz w:val="21"/>
                <w:szCs w:val="21"/>
              </w:rPr>
            </w:pPr>
          </w:p>
        </w:tc>
      </w:tr>
      <w:tr w14:paraId="67EF9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tcBorders>
              <w:top w:val="single" w:color="auto" w:sz="4" w:space="0"/>
              <w:bottom w:val="single" w:color="auto" w:sz="4" w:space="0"/>
            </w:tcBorders>
            <w:vAlign w:val="center"/>
          </w:tcPr>
          <w:p w14:paraId="54ABACCE">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6</w:t>
            </w:r>
          </w:p>
        </w:tc>
        <w:tc>
          <w:tcPr>
            <w:tcW w:w="850" w:type="dxa"/>
            <w:tcBorders>
              <w:top w:val="single" w:color="auto" w:sz="4" w:space="0"/>
              <w:bottom w:val="single" w:color="auto" w:sz="4" w:space="0"/>
            </w:tcBorders>
            <w:vAlign w:val="center"/>
          </w:tcPr>
          <w:p w14:paraId="01CDB4FB">
            <w:pPr>
              <w:spacing w:line="0" w:lineRule="atLeast"/>
              <w:jc w:val="center"/>
              <w:rPr>
                <w:rFonts w:hint="eastAsia" w:ascii="宋体" w:hAnsi="宋体" w:eastAsia="宋体" w:cs="宋体"/>
                <w:sz w:val="21"/>
                <w:szCs w:val="21"/>
              </w:rPr>
            </w:pPr>
          </w:p>
        </w:tc>
        <w:tc>
          <w:tcPr>
            <w:tcW w:w="1326" w:type="dxa"/>
            <w:tcBorders>
              <w:top w:val="single" w:color="auto" w:sz="4" w:space="0"/>
              <w:bottom w:val="single" w:color="auto" w:sz="4" w:space="0"/>
            </w:tcBorders>
            <w:vAlign w:val="center"/>
          </w:tcPr>
          <w:p w14:paraId="30F06602">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tcBorders>
              <w:top w:val="single" w:color="auto" w:sz="4" w:space="0"/>
              <w:bottom w:val="single" w:color="auto" w:sz="4" w:space="0"/>
            </w:tcBorders>
            <w:vAlign w:val="center"/>
          </w:tcPr>
          <w:p w14:paraId="6F9FCEB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硕士研究生对专家评阅意见的书面回复</w:t>
            </w:r>
          </w:p>
        </w:tc>
        <w:tc>
          <w:tcPr>
            <w:tcW w:w="1023" w:type="dxa"/>
            <w:tcBorders>
              <w:top w:val="single" w:color="auto" w:sz="4" w:space="0"/>
              <w:bottom w:val="single" w:color="auto" w:sz="4" w:space="0"/>
            </w:tcBorders>
            <w:vAlign w:val="center"/>
          </w:tcPr>
          <w:p w14:paraId="2698B1C7">
            <w:pPr>
              <w:spacing w:line="0" w:lineRule="atLeast"/>
              <w:jc w:val="center"/>
              <w:rPr>
                <w:rFonts w:hint="eastAsia" w:ascii="宋体" w:hAnsi="宋体" w:eastAsia="宋体" w:cs="宋体"/>
                <w:sz w:val="21"/>
                <w:szCs w:val="21"/>
                <w:lang w:eastAsia="zh-CN"/>
              </w:rPr>
            </w:pPr>
            <w:r>
              <w:rPr>
                <w:rFonts w:hint="eastAsia" w:ascii="宋体" w:hAnsi="宋体" w:cs="宋体"/>
                <w:sz w:val="21"/>
                <w:szCs w:val="21"/>
                <w:lang w:eastAsia="zh-CN"/>
              </w:rPr>
              <w:t>2025.05</w:t>
            </w:r>
          </w:p>
        </w:tc>
        <w:tc>
          <w:tcPr>
            <w:tcW w:w="887" w:type="dxa"/>
            <w:tcBorders>
              <w:top w:val="single" w:color="auto" w:sz="4" w:space="0"/>
              <w:bottom w:val="single" w:color="auto" w:sz="4" w:space="0"/>
            </w:tcBorders>
            <w:vAlign w:val="center"/>
          </w:tcPr>
          <w:p w14:paraId="62188240">
            <w:pPr>
              <w:spacing w:line="0" w:lineRule="atLeast"/>
              <w:jc w:val="center"/>
              <w:rPr>
                <w:rFonts w:hint="eastAsia" w:ascii="宋体" w:hAnsi="宋体" w:eastAsia="宋体" w:cs="宋体"/>
                <w:sz w:val="21"/>
                <w:szCs w:val="21"/>
              </w:rPr>
            </w:pPr>
            <w:r>
              <w:rPr>
                <w:rFonts w:hint="eastAsia" w:ascii="宋体" w:hAnsi="宋体" w:cs="宋体"/>
                <w:sz w:val="21"/>
                <w:szCs w:val="21"/>
                <w:lang w:val="en-US" w:eastAsia="zh-CN"/>
              </w:rPr>
              <w:t>9</w:t>
            </w:r>
            <w:r>
              <w:rPr>
                <w:rFonts w:hint="eastAsia" w:ascii="宋体" w:hAnsi="宋体" w:eastAsia="宋体" w:cs="宋体"/>
                <w:sz w:val="21"/>
                <w:szCs w:val="21"/>
                <w:lang w:val="en-US" w:eastAsia="zh-CN"/>
              </w:rPr>
              <w:t>-</w:t>
            </w:r>
            <w:r>
              <w:rPr>
                <w:rFonts w:hint="eastAsia" w:ascii="宋体" w:hAnsi="宋体" w:eastAsia="宋体" w:cs="宋体"/>
                <w:sz w:val="21"/>
                <w:szCs w:val="21"/>
              </w:rPr>
              <w:t>10</w:t>
            </w:r>
          </w:p>
        </w:tc>
        <w:tc>
          <w:tcPr>
            <w:tcW w:w="831" w:type="dxa"/>
            <w:tcBorders>
              <w:top w:val="single" w:color="auto" w:sz="4" w:space="0"/>
              <w:bottom w:val="single" w:color="auto" w:sz="4" w:space="0"/>
            </w:tcBorders>
            <w:vAlign w:val="center"/>
          </w:tcPr>
          <w:p w14:paraId="3687F483">
            <w:pPr>
              <w:spacing w:line="0" w:lineRule="atLeast"/>
              <w:jc w:val="center"/>
              <w:rPr>
                <w:rFonts w:hint="eastAsia" w:ascii="宋体" w:hAnsi="宋体" w:eastAsia="宋体" w:cs="宋体"/>
                <w:sz w:val="21"/>
                <w:szCs w:val="21"/>
              </w:rPr>
            </w:pPr>
          </w:p>
        </w:tc>
      </w:tr>
      <w:tr w14:paraId="7A2AE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tcBorders>
              <w:top w:val="single" w:color="auto" w:sz="4" w:space="0"/>
              <w:bottom w:val="single" w:color="auto" w:sz="4" w:space="0"/>
            </w:tcBorders>
            <w:vAlign w:val="center"/>
          </w:tcPr>
          <w:p w14:paraId="07DDF350">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7</w:t>
            </w:r>
          </w:p>
        </w:tc>
        <w:tc>
          <w:tcPr>
            <w:tcW w:w="850" w:type="dxa"/>
            <w:tcBorders>
              <w:top w:val="single" w:color="auto" w:sz="4" w:space="0"/>
              <w:bottom w:val="single" w:color="auto" w:sz="4" w:space="0"/>
            </w:tcBorders>
            <w:vAlign w:val="center"/>
          </w:tcPr>
          <w:p w14:paraId="394484C2">
            <w:pPr>
              <w:spacing w:line="0" w:lineRule="atLeast"/>
              <w:jc w:val="center"/>
              <w:rPr>
                <w:rFonts w:hint="eastAsia" w:ascii="宋体" w:hAnsi="宋体" w:eastAsia="宋体" w:cs="宋体"/>
                <w:sz w:val="21"/>
                <w:szCs w:val="21"/>
              </w:rPr>
            </w:pPr>
          </w:p>
        </w:tc>
        <w:tc>
          <w:tcPr>
            <w:tcW w:w="1326" w:type="dxa"/>
            <w:tcBorders>
              <w:top w:val="single" w:color="auto" w:sz="4" w:space="0"/>
              <w:bottom w:val="single" w:color="auto" w:sz="4" w:space="0"/>
            </w:tcBorders>
            <w:vAlign w:val="center"/>
          </w:tcPr>
          <w:p w14:paraId="4D984611">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tcBorders>
              <w:top w:val="single" w:color="auto" w:sz="4" w:space="0"/>
              <w:bottom w:val="single" w:color="auto" w:sz="4" w:space="0"/>
            </w:tcBorders>
            <w:vAlign w:val="center"/>
          </w:tcPr>
          <w:p w14:paraId="39B2354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（专业）硕士学位论文答辩委员会出席名单</w:t>
            </w:r>
          </w:p>
        </w:tc>
        <w:tc>
          <w:tcPr>
            <w:tcW w:w="1023" w:type="dxa"/>
            <w:tcBorders>
              <w:top w:val="single" w:color="auto" w:sz="4" w:space="0"/>
              <w:bottom w:val="single" w:color="auto" w:sz="4" w:space="0"/>
            </w:tcBorders>
            <w:vAlign w:val="center"/>
          </w:tcPr>
          <w:p w14:paraId="0A590267">
            <w:pPr>
              <w:spacing w:line="0" w:lineRule="atLeast"/>
              <w:jc w:val="center"/>
              <w:rPr>
                <w:rFonts w:hint="eastAsia" w:ascii="宋体" w:hAnsi="宋体" w:eastAsia="宋体" w:cs="宋体"/>
                <w:sz w:val="21"/>
                <w:szCs w:val="21"/>
                <w:lang w:eastAsia="zh-CN"/>
              </w:rPr>
            </w:pPr>
            <w:r>
              <w:rPr>
                <w:rFonts w:hint="eastAsia" w:ascii="宋体" w:hAnsi="宋体" w:cs="宋体"/>
                <w:sz w:val="21"/>
                <w:szCs w:val="21"/>
                <w:lang w:eastAsia="zh-CN"/>
              </w:rPr>
              <w:t>2025.05</w:t>
            </w:r>
          </w:p>
        </w:tc>
        <w:tc>
          <w:tcPr>
            <w:tcW w:w="887" w:type="dxa"/>
            <w:tcBorders>
              <w:top w:val="single" w:color="auto" w:sz="4" w:space="0"/>
              <w:bottom w:val="single" w:color="auto" w:sz="4" w:space="0"/>
            </w:tcBorders>
            <w:vAlign w:val="center"/>
          </w:tcPr>
          <w:p w14:paraId="25462AA4">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11</w:t>
            </w:r>
            <w:r>
              <w:rPr>
                <w:rFonts w:hint="eastAsia" w:ascii="宋体" w:hAnsi="宋体" w:eastAsia="宋体" w:cs="宋体"/>
                <w:sz w:val="21"/>
                <w:szCs w:val="21"/>
                <w:lang w:val="en-US" w:eastAsia="zh-CN"/>
              </w:rPr>
              <w:t>-</w:t>
            </w:r>
            <w:r>
              <w:rPr>
                <w:rFonts w:hint="eastAsia" w:ascii="宋体" w:hAnsi="宋体" w:eastAsia="宋体" w:cs="宋体"/>
                <w:sz w:val="21"/>
                <w:szCs w:val="21"/>
              </w:rPr>
              <w:t>11</w:t>
            </w:r>
          </w:p>
        </w:tc>
        <w:tc>
          <w:tcPr>
            <w:tcW w:w="831" w:type="dxa"/>
            <w:tcBorders>
              <w:top w:val="single" w:color="auto" w:sz="4" w:space="0"/>
              <w:bottom w:val="single" w:color="auto" w:sz="4" w:space="0"/>
            </w:tcBorders>
            <w:vAlign w:val="center"/>
          </w:tcPr>
          <w:p w14:paraId="3BF21EA0">
            <w:pPr>
              <w:spacing w:line="0" w:lineRule="atLeast"/>
              <w:jc w:val="center"/>
              <w:rPr>
                <w:rFonts w:hint="eastAsia" w:ascii="宋体" w:hAnsi="宋体" w:eastAsia="宋体" w:cs="宋体"/>
                <w:sz w:val="21"/>
                <w:szCs w:val="21"/>
              </w:rPr>
            </w:pPr>
          </w:p>
        </w:tc>
      </w:tr>
      <w:tr w14:paraId="1CCE1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tcBorders>
              <w:top w:val="single" w:color="auto" w:sz="4" w:space="0"/>
              <w:bottom w:val="single" w:color="auto" w:sz="4" w:space="0"/>
            </w:tcBorders>
            <w:vAlign w:val="center"/>
          </w:tcPr>
          <w:p w14:paraId="776E71C0">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8</w:t>
            </w:r>
          </w:p>
        </w:tc>
        <w:tc>
          <w:tcPr>
            <w:tcW w:w="850" w:type="dxa"/>
            <w:tcBorders>
              <w:top w:val="single" w:color="auto" w:sz="4" w:space="0"/>
              <w:bottom w:val="single" w:color="auto" w:sz="4" w:space="0"/>
            </w:tcBorders>
            <w:vAlign w:val="center"/>
          </w:tcPr>
          <w:p w14:paraId="5FE593B0">
            <w:pPr>
              <w:spacing w:line="0" w:lineRule="atLeast"/>
              <w:jc w:val="center"/>
              <w:rPr>
                <w:rFonts w:hint="eastAsia" w:ascii="宋体" w:hAnsi="宋体" w:eastAsia="宋体" w:cs="宋体"/>
                <w:sz w:val="21"/>
                <w:szCs w:val="21"/>
              </w:rPr>
            </w:pPr>
          </w:p>
        </w:tc>
        <w:tc>
          <w:tcPr>
            <w:tcW w:w="1326" w:type="dxa"/>
            <w:tcBorders>
              <w:top w:val="single" w:color="auto" w:sz="4" w:space="0"/>
              <w:bottom w:val="single" w:color="auto" w:sz="4" w:space="0"/>
            </w:tcBorders>
            <w:vAlign w:val="center"/>
          </w:tcPr>
          <w:p w14:paraId="53B55FAD">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tcBorders>
              <w:top w:val="single" w:color="auto" w:sz="4" w:space="0"/>
              <w:bottom w:val="single" w:color="auto" w:sz="4" w:space="0"/>
            </w:tcBorders>
            <w:vAlign w:val="center"/>
          </w:tcPr>
          <w:p w14:paraId="21E7A61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硕士学位论文答辩记录</w:t>
            </w:r>
          </w:p>
        </w:tc>
        <w:tc>
          <w:tcPr>
            <w:tcW w:w="1023" w:type="dxa"/>
            <w:tcBorders>
              <w:top w:val="single" w:color="auto" w:sz="4" w:space="0"/>
              <w:bottom w:val="single" w:color="auto" w:sz="4" w:space="0"/>
            </w:tcBorders>
            <w:vAlign w:val="center"/>
          </w:tcPr>
          <w:p w14:paraId="54839CAC">
            <w:pPr>
              <w:spacing w:line="0" w:lineRule="atLeast"/>
              <w:jc w:val="center"/>
              <w:rPr>
                <w:rFonts w:hint="eastAsia" w:ascii="宋体" w:hAnsi="宋体" w:eastAsia="宋体" w:cs="宋体"/>
                <w:sz w:val="21"/>
                <w:szCs w:val="21"/>
                <w:lang w:eastAsia="zh-CN"/>
              </w:rPr>
            </w:pPr>
            <w:r>
              <w:rPr>
                <w:rFonts w:hint="eastAsia" w:ascii="宋体" w:hAnsi="宋体" w:cs="宋体"/>
                <w:sz w:val="21"/>
                <w:szCs w:val="21"/>
                <w:lang w:eastAsia="zh-CN"/>
              </w:rPr>
              <w:t>2025.05</w:t>
            </w:r>
          </w:p>
        </w:tc>
        <w:tc>
          <w:tcPr>
            <w:tcW w:w="887" w:type="dxa"/>
            <w:tcBorders>
              <w:top w:val="single" w:color="auto" w:sz="4" w:space="0"/>
              <w:bottom w:val="single" w:color="auto" w:sz="4" w:space="0"/>
            </w:tcBorders>
            <w:vAlign w:val="center"/>
          </w:tcPr>
          <w:p w14:paraId="066C83B7">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12</w:t>
            </w:r>
            <w:r>
              <w:rPr>
                <w:rFonts w:hint="eastAsia" w:ascii="宋体" w:hAnsi="宋体" w:eastAsia="宋体" w:cs="宋体"/>
                <w:sz w:val="21"/>
                <w:szCs w:val="21"/>
                <w:lang w:val="en-US" w:eastAsia="zh-CN"/>
              </w:rPr>
              <w:t>-</w:t>
            </w:r>
            <w:r>
              <w:rPr>
                <w:rFonts w:hint="eastAsia" w:ascii="宋体" w:hAnsi="宋体" w:eastAsia="宋体" w:cs="宋体"/>
                <w:sz w:val="21"/>
                <w:szCs w:val="21"/>
              </w:rPr>
              <w:t>13</w:t>
            </w:r>
          </w:p>
        </w:tc>
        <w:tc>
          <w:tcPr>
            <w:tcW w:w="831" w:type="dxa"/>
            <w:tcBorders>
              <w:top w:val="single" w:color="auto" w:sz="4" w:space="0"/>
              <w:bottom w:val="single" w:color="auto" w:sz="4" w:space="0"/>
            </w:tcBorders>
            <w:vAlign w:val="center"/>
          </w:tcPr>
          <w:p w14:paraId="1BB99E00">
            <w:pPr>
              <w:spacing w:line="0" w:lineRule="atLeast"/>
              <w:jc w:val="center"/>
              <w:rPr>
                <w:rFonts w:hint="eastAsia" w:ascii="宋体" w:hAnsi="宋体" w:eastAsia="宋体" w:cs="宋体"/>
                <w:sz w:val="21"/>
                <w:szCs w:val="21"/>
              </w:rPr>
            </w:pPr>
          </w:p>
        </w:tc>
      </w:tr>
      <w:tr w14:paraId="67162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tcBorders>
              <w:top w:val="single" w:color="auto" w:sz="4" w:space="0"/>
              <w:bottom w:val="single" w:color="auto" w:sz="4" w:space="0"/>
            </w:tcBorders>
            <w:vAlign w:val="center"/>
          </w:tcPr>
          <w:p w14:paraId="73248484">
            <w:pPr>
              <w:spacing w:line="0" w:lineRule="atLeast"/>
              <w:jc w:val="center"/>
              <w:rPr>
                <w:rFonts w:hint="eastAsia" w:ascii="宋体" w:hAnsi="宋体" w:eastAsia="宋体" w:cs="宋体"/>
                <w:sz w:val="21"/>
                <w:szCs w:val="21"/>
              </w:rPr>
            </w:pPr>
            <w:r>
              <w:rPr>
                <w:rFonts w:hint="eastAsia" w:ascii="宋体" w:hAnsi="宋体" w:eastAsia="宋体" w:cs="宋体"/>
                <w:szCs w:val="21"/>
              </w:rPr>
              <mc:AlternateContent>
                <mc:Choice Requires="wps">
                  <w:drawing>
                    <wp:anchor distT="0" distB="0" distL="114300" distR="114300" simplePos="0" relativeHeight="251666432" behindDoc="0" locked="0" layoutInCell="1" allowOverlap="1">
                      <wp:simplePos x="0" y="0"/>
                      <wp:positionH relativeFrom="column">
                        <wp:posOffset>-19050</wp:posOffset>
                      </wp:positionH>
                      <wp:positionV relativeFrom="paragraph">
                        <wp:posOffset>307340</wp:posOffset>
                      </wp:positionV>
                      <wp:extent cx="1007745" cy="288290"/>
                      <wp:effectExtent l="4445" t="4445" r="1692910" b="12065"/>
                      <wp:wrapNone/>
                      <wp:docPr id="16" name="线形标注 2 16"/>
                      <wp:cNvGraphicFramePr/>
                      <a:graphic xmlns:a="http://schemas.openxmlformats.org/drawingml/2006/main">
                        <a:graphicData uri="http://schemas.microsoft.com/office/word/2010/wordprocessingShape">
                          <wps:wsp>
                            <wps:cNvSpPr/>
                            <wps:spPr>
                              <a:xfrm>
                                <a:off x="0" y="0"/>
                                <a:ext cx="1007745" cy="288290"/>
                              </a:xfrm>
                              <a:prstGeom prst="borderCallout2">
                                <a:avLst>
                                  <a:gd name="adj1" fmla="val 22194"/>
                                  <a:gd name="adj2" fmla="val 107505"/>
                                  <a:gd name="adj3" fmla="val 22194"/>
                                  <a:gd name="adj4" fmla="val 122829"/>
                                  <a:gd name="adj5" fmla="val 86931"/>
                                  <a:gd name="adj6" fmla="val 266102"/>
                                </a:avLst>
                              </a:prstGeom>
                              <a:solidFill>
                                <a:srgbClr val="FFFFFF"/>
                              </a:solidFill>
                              <a:ln w="6350" cap="flat" cmpd="sng">
                                <a:solidFill>
                                  <a:srgbClr val="254061"/>
                                </a:solidFill>
                                <a:prstDash val="solid"/>
                                <a:miter/>
                                <a:headEnd type="none" w="med" len="med"/>
                                <a:tailEnd type="none" w="med" len="med"/>
                              </a:ln>
                            </wps:spPr>
                            <wps:txbx>
                              <w:txbxContent>
                                <w:p w14:paraId="121D9C42">
                                  <w:pPr>
                                    <w:jc w:val="center"/>
                                    <w:rPr>
                                      <w:rFonts w:hint="eastAsia"/>
                                      <w:color w:val="FF0000"/>
                                    </w:rPr>
                                  </w:pPr>
                                  <w:r>
                                    <w:rPr>
                                      <w:rFonts w:hint="eastAsia"/>
                                      <w:color w:val="FF0000"/>
                                    </w:rPr>
                                    <w:t>根据实际填写</w:t>
                                  </w:r>
                                </w:p>
                              </w:txbxContent>
                            </wps:txbx>
                            <wps:bodyPr upright="1"/>
                          </wps:wsp>
                        </a:graphicData>
                      </a:graphic>
                    </wp:anchor>
                  </w:drawing>
                </mc:Choice>
                <mc:Fallback>
                  <w:pict>
                    <v:shape id="_x0000_s1026" o:spid="_x0000_s1026" o:spt="48" type="#_x0000_t48" style="position:absolute;left:0pt;margin-left:-1.5pt;margin-top:24.2pt;height:22.7pt;width:79.35pt;z-index:251666432;mso-width-relative:page;mso-height-relative:page;" fillcolor="#FFFFFF" filled="t" stroked="t" coordsize="21600,21600" o:gfxdata="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hGs3PXAAAACAEAAA8AAAAAAAAAAQAgAAAAIgAAAGRycy9kb3ducmV2LnhtbFBLAQIUABQA&#10;AAAIAIdO4kDCKVgTYwIAACEFAAAOAAAAAAAAAAEAIAAAACYBAABkcnMvZTJvRG9jLnhtbFBLBQYA&#10;AAAABgAGAFkBAAD7BQAAAAA=&#10;" adj="57478,18777,26531,4794,23221,4794">
                      <v:fill on="t" focussize="0,0"/>
                      <v:stroke weight="0.5pt" color="#254061" joinstyle="miter"/>
                      <v:imagedata o:title=""/>
                      <o:lock v:ext="edit" aspectratio="f"/>
                      <v:textbox>
                        <w:txbxContent>
                          <w:p w14:paraId="121D9C42">
                            <w:pPr>
                              <w:jc w:val="center"/>
                              <w:rPr>
                                <w:rFonts w:hint="eastAsia"/>
                                <w:color w:val="FF0000"/>
                              </w:rPr>
                            </w:pPr>
                            <w:r>
                              <w:rPr>
                                <w:rFonts w:hint="eastAsia"/>
                                <w:color w:val="FF0000"/>
                              </w:rPr>
                              <w:t>根据实际填写</w:t>
                            </w:r>
                          </w:p>
                        </w:txbxContent>
                      </v:textbox>
                    </v:shape>
                  </w:pict>
                </mc:Fallback>
              </mc:AlternateContent>
            </w:r>
            <w:r>
              <w:rPr>
                <w:rFonts w:hint="eastAsia" w:ascii="宋体" w:hAnsi="宋体" w:eastAsia="宋体" w:cs="宋体"/>
                <w:sz w:val="21"/>
                <w:szCs w:val="21"/>
              </w:rPr>
              <w:t>9</w:t>
            </w:r>
          </w:p>
        </w:tc>
        <w:tc>
          <w:tcPr>
            <w:tcW w:w="850" w:type="dxa"/>
            <w:tcBorders>
              <w:top w:val="single" w:color="auto" w:sz="4" w:space="0"/>
              <w:bottom w:val="single" w:color="auto" w:sz="4" w:space="0"/>
            </w:tcBorders>
            <w:vAlign w:val="center"/>
          </w:tcPr>
          <w:p w14:paraId="17ED652E">
            <w:pPr>
              <w:spacing w:line="0" w:lineRule="atLeast"/>
              <w:jc w:val="center"/>
              <w:rPr>
                <w:rFonts w:hint="eastAsia" w:ascii="宋体" w:hAnsi="宋体" w:eastAsia="宋体" w:cs="宋体"/>
                <w:sz w:val="21"/>
                <w:szCs w:val="21"/>
              </w:rPr>
            </w:pPr>
          </w:p>
        </w:tc>
        <w:tc>
          <w:tcPr>
            <w:tcW w:w="1326" w:type="dxa"/>
            <w:tcBorders>
              <w:top w:val="single" w:color="auto" w:sz="4" w:space="0"/>
              <w:bottom w:val="single" w:color="auto" w:sz="4" w:space="0"/>
            </w:tcBorders>
            <w:vAlign w:val="center"/>
          </w:tcPr>
          <w:p w14:paraId="6308700C">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tcBorders>
              <w:top w:val="single" w:color="auto" w:sz="4" w:space="0"/>
              <w:bottom w:val="single" w:color="auto" w:sz="4" w:space="0"/>
            </w:tcBorders>
            <w:vAlign w:val="center"/>
          </w:tcPr>
          <w:p w14:paraId="25DA777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（专业）硕士学位论文答辩委员会决议书</w:t>
            </w:r>
          </w:p>
        </w:tc>
        <w:tc>
          <w:tcPr>
            <w:tcW w:w="1023" w:type="dxa"/>
            <w:tcBorders>
              <w:top w:val="single" w:color="auto" w:sz="4" w:space="0"/>
              <w:bottom w:val="single" w:color="auto" w:sz="4" w:space="0"/>
            </w:tcBorders>
            <w:vAlign w:val="center"/>
          </w:tcPr>
          <w:p w14:paraId="32309DCE">
            <w:pPr>
              <w:spacing w:line="0" w:lineRule="atLeast"/>
              <w:jc w:val="center"/>
              <w:rPr>
                <w:rFonts w:hint="eastAsia" w:ascii="宋体" w:hAnsi="宋体" w:eastAsia="宋体" w:cs="宋体"/>
                <w:sz w:val="21"/>
                <w:szCs w:val="21"/>
                <w:lang w:eastAsia="zh-CN"/>
              </w:rPr>
            </w:pPr>
            <w:r>
              <w:rPr>
                <w:rFonts w:hint="eastAsia" w:ascii="宋体" w:hAnsi="宋体" w:cs="宋体"/>
                <w:sz w:val="21"/>
                <w:szCs w:val="21"/>
                <w:lang w:eastAsia="zh-CN"/>
              </w:rPr>
              <w:t>2025.05</w:t>
            </w:r>
          </w:p>
        </w:tc>
        <w:tc>
          <w:tcPr>
            <w:tcW w:w="887" w:type="dxa"/>
            <w:tcBorders>
              <w:top w:val="single" w:color="auto" w:sz="4" w:space="0"/>
              <w:bottom w:val="single" w:color="auto" w:sz="4" w:space="0"/>
            </w:tcBorders>
            <w:vAlign w:val="center"/>
          </w:tcPr>
          <w:p w14:paraId="540AE2BF">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14</w:t>
            </w:r>
            <w:r>
              <w:rPr>
                <w:rFonts w:hint="eastAsia" w:ascii="宋体" w:hAnsi="宋体" w:eastAsia="宋体" w:cs="宋体"/>
                <w:sz w:val="21"/>
                <w:szCs w:val="21"/>
                <w:lang w:val="en-US" w:eastAsia="zh-CN"/>
              </w:rPr>
              <w:t>-</w:t>
            </w:r>
            <w:r>
              <w:rPr>
                <w:rFonts w:hint="eastAsia" w:ascii="宋体" w:hAnsi="宋体" w:eastAsia="宋体" w:cs="宋体"/>
                <w:sz w:val="21"/>
                <w:szCs w:val="21"/>
              </w:rPr>
              <w:t>14</w:t>
            </w:r>
          </w:p>
        </w:tc>
        <w:tc>
          <w:tcPr>
            <w:tcW w:w="831" w:type="dxa"/>
            <w:tcBorders>
              <w:top w:val="single" w:color="auto" w:sz="4" w:space="0"/>
              <w:bottom w:val="single" w:color="auto" w:sz="4" w:space="0"/>
            </w:tcBorders>
            <w:vAlign w:val="center"/>
          </w:tcPr>
          <w:p w14:paraId="72CDE7B0">
            <w:pPr>
              <w:spacing w:line="0" w:lineRule="atLeast"/>
              <w:jc w:val="center"/>
              <w:rPr>
                <w:rFonts w:hint="eastAsia" w:ascii="宋体" w:hAnsi="宋体" w:eastAsia="宋体" w:cs="宋体"/>
                <w:sz w:val="21"/>
                <w:szCs w:val="21"/>
              </w:rPr>
            </w:pPr>
          </w:p>
        </w:tc>
      </w:tr>
      <w:tr w14:paraId="10550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tcBorders>
              <w:top w:val="single" w:color="auto" w:sz="4" w:space="0"/>
              <w:bottom w:val="single" w:color="auto" w:sz="4" w:space="0"/>
            </w:tcBorders>
            <w:vAlign w:val="center"/>
          </w:tcPr>
          <w:p w14:paraId="6F8BE322">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10</w:t>
            </w:r>
          </w:p>
        </w:tc>
        <w:tc>
          <w:tcPr>
            <w:tcW w:w="850" w:type="dxa"/>
            <w:tcBorders>
              <w:top w:val="single" w:color="auto" w:sz="4" w:space="0"/>
              <w:bottom w:val="single" w:color="auto" w:sz="4" w:space="0"/>
            </w:tcBorders>
            <w:vAlign w:val="center"/>
          </w:tcPr>
          <w:p w14:paraId="1249FA93">
            <w:pPr>
              <w:spacing w:line="0" w:lineRule="atLeast"/>
              <w:jc w:val="center"/>
              <w:rPr>
                <w:rFonts w:hint="eastAsia" w:ascii="宋体" w:hAnsi="宋体" w:eastAsia="宋体" w:cs="宋体"/>
                <w:sz w:val="21"/>
                <w:szCs w:val="21"/>
              </w:rPr>
            </w:pPr>
          </w:p>
        </w:tc>
        <w:tc>
          <w:tcPr>
            <w:tcW w:w="1326" w:type="dxa"/>
            <w:tcBorders>
              <w:top w:val="single" w:color="auto" w:sz="4" w:space="0"/>
              <w:bottom w:val="single" w:color="auto" w:sz="4" w:space="0"/>
            </w:tcBorders>
            <w:vAlign w:val="center"/>
          </w:tcPr>
          <w:p w14:paraId="542101C1">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tcBorders>
              <w:top w:val="single" w:color="auto" w:sz="4" w:space="0"/>
              <w:bottom w:val="single" w:color="auto" w:sz="4" w:space="0"/>
            </w:tcBorders>
            <w:vAlign w:val="center"/>
          </w:tcPr>
          <w:p w14:paraId="7D94BA4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硕士学位论文答辩表决票（共 </w:t>
            </w:r>
            <w:r>
              <w:rPr>
                <w:rFonts w:hint="eastAsia" w:ascii="宋体" w:hAnsi="宋体" w:eastAsia="宋体" w:cs="宋体"/>
                <w:i w:val="0"/>
                <w:iCs w:val="0"/>
                <w:color w:val="FF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 xml:space="preserve"> 张）</w:t>
            </w:r>
          </w:p>
        </w:tc>
        <w:tc>
          <w:tcPr>
            <w:tcW w:w="1023" w:type="dxa"/>
            <w:tcBorders>
              <w:top w:val="single" w:color="auto" w:sz="4" w:space="0"/>
              <w:bottom w:val="single" w:color="auto" w:sz="4" w:space="0"/>
            </w:tcBorders>
            <w:vAlign w:val="center"/>
          </w:tcPr>
          <w:p w14:paraId="0796B3B1">
            <w:pPr>
              <w:spacing w:line="0" w:lineRule="atLeast"/>
              <w:jc w:val="center"/>
              <w:rPr>
                <w:rFonts w:hint="eastAsia" w:ascii="宋体" w:hAnsi="宋体" w:eastAsia="宋体" w:cs="宋体"/>
                <w:sz w:val="21"/>
                <w:szCs w:val="21"/>
                <w:lang w:eastAsia="zh-CN"/>
              </w:rPr>
            </w:pPr>
            <w:r>
              <w:rPr>
                <w:rFonts w:hint="eastAsia" w:ascii="宋体" w:hAnsi="宋体" w:cs="宋体"/>
                <w:sz w:val="21"/>
                <w:szCs w:val="21"/>
                <w:lang w:eastAsia="zh-CN"/>
              </w:rPr>
              <w:t>2025.05</w:t>
            </w:r>
          </w:p>
        </w:tc>
        <w:tc>
          <w:tcPr>
            <w:tcW w:w="887" w:type="dxa"/>
            <w:tcBorders>
              <w:top w:val="single" w:color="auto" w:sz="4" w:space="0"/>
              <w:bottom w:val="single" w:color="auto" w:sz="4" w:space="0"/>
            </w:tcBorders>
            <w:vAlign w:val="center"/>
          </w:tcPr>
          <w:p w14:paraId="19EFE6CE">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15</w:t>
            </w:r>
            <w:r>
              <w:rPr>
                <w:rFonts w:hint="eastAsia" w:ascii="宋体" w:hAnsi="宋体" w:eastAsia="宋体" w:cs="宋体"/>
                <w:sz w:val="21"/>
                <w:szCs w:val="21"/>
                <w:lang w:val="en-US" w:eastAsia="zh-CN"/>
              </w:rPr>
              <w:t>-</w:t>
            </w:r>
            <w:r>
              <w:rPr>
                <w:rFonts w:hint="eastAsia" w:ascii="宋体" w:hAnsi="宋体" w:eastAsia="宋体" w:cs="宋体"/>
                <w:sz w:val="21"/>
                <w:szCs w:val="21"/>
              </w:rPr>
              <w:t>19</w:t>
            </w:r>
          </w:p>
        </w:tc>
        <w:tc>
          <w:tcPr>
            <w:tcW w:w="831" w:type="dxa"/>
            <w:tcBorders>
              <w:top w:val="single" w:color="auto" w:sz="4" w:space="0"/>
              <w:bottom w:val="single" w:color="auto" w:sz="4" w:space="0"/>
            </w:tcBorders>
            <w:vAlign w:val="center"/>
          </w:tcPr>
          <w:p w14:paraId="2893A082">
            <w:pPr>
              <w:spacing w:line="0" w:lineRule="atLeast"/>
              <w:jc w:val="center"/>
              <w:rPr>
                <w:rFonts w:hint="eastAsia" w:ascii="宋体" w:hAnsi="宋体" w:eastAsia="宋体" w:cs="宋体"/>
                <w:sz w:val="21"/>
                <w:szCs w:val="21"/>
              </w:rPr>
            </w:pPr>
          </w:p>
        </w:tc>
      </w:tr>
      <w:tr w14:paraId="03FC9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tcBorders>
              <w:top w:val="single" w:color="auto" w:sz="4" w:space="0"/>
              <w:bottom w:val="single" w:color="auto" w:sz="4" w:space="0"/>
            </w:tcBorders>
            <w:vAlign w:val="center"/>
          </w:tcPr>
          <w:p w14:paraId="2582ED7B">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11</w:t>
            </w:r>
          </w:p>
        </w:tc>
        <w:tc>
          <w:tcPr>
            <w:tcW w:w="850" w:type="dxa"/>
            <w:tcBorders>
              <w:top w:val="single" w:color="auto" w:sz="4" w:space="0"/>
              <w:bottom w:val="single" w:color="auto" w:sz="4" w:space="0"/>
            </w:tcBorders>
            <w:vAlign w:val="center"/>
          </w:tcPr>
          <w:p w14:paraId="1C9107EE">
            <w:pPr>
              <w:spacing w:line="0" w:lineRule="atLeast"/>
              <w:jc w:val="center"/>
              <w:rPr>
                <w:rFonts w:hint="eastAsia" w:ascii="宋体" w:hAnsi="宋体" w:eastAsia="宋体" w:cs="宋体"/>
                <w:sz w:val="21"/>
                <w:szCs w:val="21"/>
              </w:rPr>
            </w:pPr>
          </w:p>
        </w:tc>
        <w:tc>
          <w:tcPr>
            <w:tcW w:w="1326" w:type="dxa"/>
            <w:tcBorders>
              <w:top w:val="single" w:color="auto" w:sz="4" w:space="0"/>
              <w:bottom w:val="single" w:color="auto" w:sz="4" w:space="0"/>
            </w:tcBorders>
            <w:vAlign w:val="center"/>
          </w:tcPr>
          <w:p w14:paraId="564764F2">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tcBorders>
              <w:top w:val="single" w:color="auto" w:sz="4" w:space="0"/>
              <w:bottom w:val="single" w:color="auto" w:sz="4" w:space="0"/>
            </w:tcBorders>
            <w:vAlign w:val="center"/>
          </w:tcPr>
          <w:p w14:paraId="0224F7D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硕士研究生对答辩委员意见的书面回复</w:t>
            </w:r>
          </w:p>
        </w:tc>
        <w:tc>
          <w:tcPr>
            <w:tcW w:w="1023" w:type="dxa"/>
            <w:tcBorders>
              <w:top w:val="single" w:color="auto" w:sz="4" w:space="0"/>
              <w:bottom w:val="single" w:color="auto" w:sz="4" w:space="0"/>
            </w:tcBorders>
            <w:vAlign w:val="center"/>
          </w:tcPr>
          <w:p w14:paraId="2A953461">
            <w:pPr>
              <w:spacing w:line="0" w:lineRule="atLeast"/>
              <w:jc w:val="center"/>
              <w:rPr>
                <w:rFonts w:hint="eastAsia" w:ascii="宋体" w:hAnsi="宋体" w:eastAsia="宋体" w:cs="宋体"/>
                <w:sz w:val="21"/>
                <w:szCs w:val="21"/>
                <w:lang w:eastAsia="zh-CN"/>
              </w:rPr>
            </w:pPr>
            <w:r>
              <w:rPr>
                <w:rFonts w:hint="eastAsia" w:ascii="宋体" w:hAnsi="宋体" w:cs="宋体"/>
                <w:sz w:val="21"/>
                <w:szCs w:val="21"/>
                <w:lang w:eastAsia="zh-CN"/>
              </w:rPr>
              <w:t>2025.05</w:t>
            </w:r>
          </w:p>
        </w:tc>
        <w:tc>
          <w:tcPr>
            <w:tcW w:w="887" w:type="dxa"/>
            <w:tcBorders>
              <w:top w:val="single" w:color="auto" w:sz="4" w:space="0"/>
              <w:bottom w:val="single" w:color="auto" w:sz="4" w:space="0"/>
            </w:tcBorders>
            <w:vAlign w:val="center"/>
          </w:tcPr>
          <w:p w14:paraId="06AD83FA">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20</w:t>
            </w:r>
            <w:r>
              <w:rPr>
                <w:rFonts w:hint="eastAsia" w:ascii="宋体" w:hAnsi="宋体" w:eastAsia="宋体" w:cs="宋体"/>
                <w:sz w:val="21"/>
                <w:szCs w:val="21"/>
                <w:lang w:val="en-US" w:eastAsia="zh-CN"/>
              </w:rPr>
              <w:t>-</w:t>
            </w:r>
            <w:r>
              <w:rPr>
                <w:rFonts w:hint="eastAsia" w:ascii="宋体" w:hAnsi="宋体" w:eastAsia="宋体" w:cs="宋体"/>
                <w:sz w:val="21"/>
                <w:szCs w:val="21"/>
              </w:rPr>
              <w:t>21</w:t>
            </w:r>
          </w:p>
        </w:tc>
        <w:tc>
          <w:tcPr>
            <w:tcW w:w="831" w:type="dxa"/>
            <w:tcBorders>
              <w:top w:val="single" w:color="auto" w:sz="4" w:space="0"/>
              <w:bottom w:val="single" w:color="auto" w:sz="4" w:space="0"/>
            </w:tcBorders>
            <w:vAlign w:val="center"/>
          </w:tcPr>
          <w:p w14:paraId="508F72C0">
            <w:pPr>
              <w:spacing w:line="0" w:lineRule="atLeast"/>
              <w:jc w:val="center"/>
              <w:rPr>
                <w:rFonts w:hint="eastAsia" w:ascii="宋体" w:hAnsi="宋体" w:eastAsia="宋体" w:cs="宋体"/>
                <w:sz w:val="21"/>
                <w:szCs w:val="21"/>
              </w:rPr>
            </w:pPr>
          </w:p>
        </w:tc>
      </w:tr>
      <w:tr w14:paraId="04607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tcBorders>
              <w:top w:val="single" w:color="auto" w:sz="4" w:space="0"/>
              <w:bottom w:val="single" w:color="auto" w:sz="4" w:space="0"/>
            </w:tcBorders>
            <w:vAlign w:val="center"/>
          </w:tcPr>
          <w:p w14:paraId="4F1C1255">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12</w:t>
            </w:r>
          </w:p>
        </w:tc>
        <w:tc>
          <w:tcPr>
            <w:tcW w:w="850" w:type="dxa"/>
            <w:tcBorders>
              <w:top w:val="single" w:color="auto" w:sz="4" w:space="0"/>
              <w:bottom w:val="single" w:color="auto" w:sz="4" w:space="0"/>
            </w:tcBorders>
            <w:vAlign w:val="center"/>
          </w:tcPr>
          <w:p w14:paraId="4BAD8584">
            <w:pPr>
              <w:spacing w:line="0" w:lineRule="atLeast"/>
              <w:jc w:val="center"/>
              <w:rPr>
                <w:rFonts w:hint="eastAsia" w:ascii="宋体" w:hAnsi="宋体" w:eastAsia="宋体" w:cs="宋体"/>
                <w:sz w:val="21"/>
                <w:szCs w:val="21"/>
              </w:rPr>
            </w:pPr>
          </w:p>
        </w:tc>
        <w:tc>
          <w:tcPr>
            <w:tcW w:w="1326" w:type="dxa"/>
            <w:tcBorders>
              <w:top w:val="single" w:color="auto" w:sz="4" w:space="0"/>
              <w:bottom w:val="single" w:color="auto" w:sz="4" w:space="0"/>
            </w:tcBorders>
            <w:vAlign w:val="center"/>
          </w:tcPr>
          <w:p w14:paraId="41C5A986">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tcBorders>
              <w:top w:val="single" w:color="auto" w:sz="4" w:space="0"/>
              <w:bottom w:val="single" w:color="auto" w:sz="4" w:space="0"/>
            </w:tcBorders>
            <w:vAlign w:val="center"/>
          </w:tcPr>
          <w:p w14:paraId="6FE3872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授予（专业）硕士学位人员登记表</w:t>
            </w:r>
          </w:p>
        </w:tc>
        <w:tc>
          <w:tcPr>
            <w:tcW w:w="1023" w:type="dxa"/>
            <w:tcBorders>
              <w:top w:val="single" w:color="auto" w:sz="4" w:space="0"/>
              <w:bottom w:val="single" w:color="auto" w:sz="4" w:space="0"/>
            </w:tcBorders>
            <w:vAlign w:val="center"/>
          </w:tcPr>
          <w:p w14:paraId="17F01B2E">
            <w:pPr>
              <w:spacing w:line="0" w:lineRule="atLeast"/>
              <w:jc w:val="center"/>
              <w:rPr>
                <w:rFonts w:hint="eastAsia" w:ascii="宋体" w:hAnsi="宋体" w:eastAsia="宋体" w:cs="宋体"/>
                <w:sz w:val="21"/>
                <w:szCs w:val="21"/>
              </w:rPr>
            </w:pPr>
            <w:r>
              <w:rPr>
                <w:rFonts w:hint="eastAsia" w:ascii="宋体" w:hAnsi="宋体" w:cs="宋体"/>
                <w:sz w:val="21"/>
                <w:szCs w:val="21"/>
                <w:lang w:eastAsia="zh-CN"/>
              </w:rPr>
              <w:t>2025.05</w:t>
            </w:r>
          </w:p>
        </w:tc>
        <w:tc>
          <w:tcPr>
            <w:tcW w:w="887" w:type="dxa"/>
            <w:tcBorders>
              <w:top w:val="single" w:color="auto" w:sz="4" w:space="0"/>
              <w:bottom w:val="single" w:color="auto" w:sz="4" w:space="0"/>
            </w:tcBorders>
            <w:vAlign w:val="center"/>
          </w:tcPr>
          <w:p w14:paraId="1056148D">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22</w:t>
            </w:r>
            <w:r>
              <w:rPr>
                <w:rFonts w:hint="eastAsia" w:ascii="宋体" w:hAnsi="宋体" w:eastAsia="宋体" w:cs="宋体"/>
                <w:sz w:val="21"/>
                <w:szCs w:val="21"/>
                <w:lang w:val="en-US" w:eastAsia="zh-CN"/>
              </w:rPr>
              <w:t>-</w:t>
            </w:r>
            <w:r>
              <w:rPr>
                <w:rFonts w:hint="eastAsia" w:ascii="宋体" w:hAnsi="宋体" w:eastAsia="宋体" w:cs="宋体"/>
                <w:sz w:val="21"/>
                <w:szCs w:val="21"/>
              </w:rPr>
              <w:t>22</w:t>
            </w:r>
          </w:p>
        </w:tc>
        <w:tc>
          <w:tcPr>
            <w:tcW w:w="831" w:type="dxa"/>
            <w:tcBorders>
              <w:top w:val="single" w:color="auto" w:sz="4" w:space="0"/>
              <w:bottom w:val="single" w:color="auto" w:sz="4" w:space="0"/>
            </w:tcBorders>
            <w:vAlign w:val="center"/>
          </w:tcPr>
          <w:p w14:paraId="6967B73E">
            <w:pPr>
              <w:spacing w:line="0" w:lineRule="atLeast"/>
              <w:jc w:val="center"/>
              <w:rPr>
                <w:rFonts w:hint="eastAsia" w:ascii="宋体" w:hAnsi="宋体" w:eastAsia="宋体" w:cs="宋体"/>
                <w:sz w:val="21"/>
                <w:szCs w:val="21"/>
              </w:rPr>
            </w:pPr>
          </w:p>
        </w:tc>
      </w:tr>
      <w:tr w14:paraId="26DF7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tcBorders>
              <w:top w:val="single" w:color="auto" w:sz="4" w:space="0"/>
              <w:bottom w:val="single" w:color="auto" w:sz="4" w:space="0"/>
            </w:tcBorders>
            <w:vAlign w:val="center"/>
          </w:tcPr>
          <w:p w14:paraId="36950B24">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13</w:t>
            </w:r>
          </w:p>
        </w:tc>
        <w:tc>
          <w:tcPr>
            <w:tcW w:w="850" w:type="dxa"/>
            <w:tcBorders>
              <w:top w:val="single" w:color="auto" w:sz="4" w:space="0"/>
              <w:bottom w:val="single" w:color="auto" w:sz="4" w:space="0"/>
            </w:tcBorders>
            <w:vAlign w:val="center"/>
          </w:tcPr>
          <w:p w14:paraId="5BEE12A1">
            <w:pPr>
              <w:spacing w:line="0" w:lineRule="atLeast"/>
              <w:jc w:val="center"/>
              <w:rPr>
                <w:rFonts w:hint="eastAsia" w:ascii="宋体" w:hAnsi="宋体" w:eastAsia="宋体" w:cs="宋体"/>
                <w:sz w:val="21"/>
                <w:szCs w:val="21"/>
              </w:rPr>
            </w:pPr>
          </w:p>
        </w:tc>
        <w:tc>
          <w:tcPr>
            <w:tcW w:w="1326" w:type="dxa"/>
            <w:tcBorders>
              <w:top w:val="single" w:color="auto" w:sz="4" w:space="0"/>
              <w:bottom w:val="single" w:color="auto" w:sz="4" w:space="0"/>
            </w:tcBorders>
            <w:vAlign w:val="center"/>
          </w:tcPr>
          <w:p w14:paraId="45CAA2FA">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tcBorders>
              <w:top w:val="single" w:color="auto" w:sz="4" w:space="0"/>
              <w:bottom w:val="single" w:color="auto" w:sz="4" w:space="0"/>
            </w:tcBorders>
            <w:vAlign w:val="center"/>
          </w:tcPr>
          <w:p w14:paraId="37CC4C1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攻读（专业）硕士学位研究生学位（毕业）审批表</w:t>
            </w:r>
          </w:p>
        </w:tc>
        <w:tc>
          <w:tcPr>
            <w:tcW w:w="1023" w:type="dxa"/>
            <w:tcBorders>
              <w:top w:val="single" w:color="auto" w:sz="4" w:space="0"/>
              <w:bottom w:val="single" w:color="auto" w:sz="4" w:space="0"/>
            </w:tcBorders>
            <w:vAlign w:val="center"/>
          </w:tcPr>
          <w:p w14:paraId="12234F60">
            <w:pPr>
              <w:spacing w:line="0" w:lineRule="atLeast"/>
              <w:jc w:val="center"/>
              <w:rPr>
                <w:rFonts w:hint="eastAsia" w:ascii="宋体" w:hAnsi="宋体" w:eastAsia="宋体" w:cs="宋体"/>
                <w:sz w:val="21"/>
                <w:szCs w:val="21"/>
              </w:rPr>
            </w:pPr>
            <w:r>
              <w:rPr>
                <w:rFonts w:hint="eastAsia" w:ascii="宋体" w:hAnsi="宋体" w:cs="宋体"/>
                <w:sz w:val="21"/>
                <w:szCs w:val="21"/>
                <w:lang w:eastAsia="zh-CN"/>
              </w:rPr>
              <w:t>2025.05</w:t>
            </w:r>
          </w:p>
        </w:tc>
        <w:tc>
          <w:tcPr>
            <w:tcW w:w="887" w:type="dxa"/>
            <w:tcBorders>
              <w:top w:val="single" w:color="auto" w:sz="4" w:space="0"/>
              <w:bottom w:val="single" w:color="auto" w:sz="4" w:space="0"/>
            </w:tcBorders>
            <w:vAlign w:val="center"/>
          </w:tcPr>
          <w:p w14:paraId="20FE7C7D">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23</w:t>
            </w:r>
            <w:r>
              <w:rPr>
                <w:rFonts w:hint="eastAsia" w:ascii="宋体" w:hAnsi="宋体" w:eastAsia="宋体" w:cs="宋体"/>
                <w:sz w:val="21"/>
                <w:szCs w:val="21"/>
                <w:lang w:val="en-US" w:eastAsia="zh-CN"/>
              </w:rPr>
              <w:t>-</w:t>
            </w:r>
            <w:r>
              <w:rPr>
                <w:rFonts w:hint="eastAsia" w:ascii="宋体" w:hAnsi="宋体" w:eastAsia="宋体" w:cs="宋体"/>
                <w:sz w:val="21"/>
                <w:szCs w:val="21"/>
              </w:rPr>
              <w:t>23</w:t>
            </w:r>
          </w:p>
        </w:tc>
        <w:tc>
          <w:tcPr>
            <w:tcW w:w="831" w:type="dxa"/>
            <w:tcBorders>
              <w:top w:val="single" w:color="auto" w:sz="4" w:space="0"/>
              <w:bottom w:val="single" w:color="auto" w:sz="4" w:space="0"/>
            </w:tcBorders>
            <w:vAlign w:val="center"/>
          </w:tcPr>
          <w:p w14:paraId="75FD3D31">
            <w:pPr>
              <w:spacing w:line="0" w:lineRule="atLeast"/>
              <w:jc w:val="center"/>
              <w:rPr>
                <w:rFonts w:hint="eastAsia" w:ascii="宋体" w:hAnsi="宋体" w:eastAsia="宋体" w:cs="宋体"/>
                <w:sz w:val="21"/>
                <w:szCs w:val="21"/>
              </w:rPr>
            </w:pPr>
          </w:p>
        </w:tc>
      </w:tr>
      <w:tr w14:paraId="3AEBA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tcBorders>
              <w:top w:val="single" w:color="auto" w:sz="4" w:space="0"/>
              <w:bottom w:val="single" w:color="auto" w:sz="4" w:space="0"/>
            </w:tcBorders>
            <w:vAlign w:val="center"/>
          </w:tcPr>
          <w:p w14:paraId="326811BF">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14</w:t>
            </w:r>
          </w:p>
        </w:tc>
        <w:tc>
          <w:tcPr>
            <w:tcW w:w="850" w:type="dxa"/>
            <w:tcBorders>
              <w:top w:val="single" w:color="auto" w:sz="4" w:space="0"/>
              <w:bottom w:val="single" w:color="auto" w:sz="4" w:space="0"/>
            </w:tcBorders>
            <w:vAlign w:val="center"/>
          </w:tcPr>
          <w:p w14:paraId="37243139">
            <w:pPr>
              <w:spacing w:line="0" w:lineRule="atLeast"/>
              <w:jc w:val="center"/>
              <w:rPr>
                <w:rFonts w:hint="eastAsia" w:ascii="宋体" w:hAnsi="宋体" w:eastAsia="宋体" w:cs="宋体"/>
                <w:sz w:val="21"/>
                <w:szCs w:val="21"/>
              </w:rPr>
            </w:pPr>
          </w:p>
        </w:tc>
        <w:tc>
          <w:tcPr>
            <w:tcW w:w="1326" w:type="dxa"/>
            <w:tcBorders>
              <w:top w:val="single" w:color="auto" w:sz="4" w:space="0"/>
              <w:bottom w:val="single" w:color="auto" w:sz="4" w:space="0"/>
            </w:tcBorders>
            <w:vAlign w:val="center"/>
          </w:tcPr>
          <w:p w14:paraId="6855E9BB">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tcBorders>
              <w:top w:val="single" w:color="auto" w:sz="4" w:space="0"/>
              <w:bottom w:val="single" w:color="auto" w:sz="4" w:space="0"/>
            </w:tcBorders>
            <w:vAlign w:val="center"/>
          </w:tcPr>
          <w:p w14:paraId="5330E6C6">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在学期间发表学术论文或专著的复印件及获科技成果奖励、专利证书的复印件</w:t>
            </w:r>
          </w:p>
        </w:tc>
        <w:tc>
          <w:tcPr>
            <w:tcW w:w="1023" w:type="dxa"/>
            <w:tcBorders>
              <w:top w:val="single" w:color="auto" w:sz="4" w:space="0"/>
              <w:bottom w:val="single" w:color="auto" w:sz="4" w:space="0"/>
            </w:tcBorders>
            <w:vAlign w:val="center"/>
          </w:tcPr>
          <w:p w14:paraId="59182CDA">
            <w:pPr>
              <w:spacing w:line="0" w:lineRule="atLeast"/>
              <w:jc w:val="center"/>
              <w:rPr>
                <w:rFonts w:hint="eastAsia" w:ascii="宋体" w:hAnsi="宋体" w:eastAsia="宋体" w:cs="宋体"/>
                <w:sz w:val="21"/>
                <w:szCs w:val="21"/>
              </w:rPr>
            </w:pPr>
            <w:r>
              <w:rPr>
                <w:rFonts w:hint="eastAsia" w:ascii="宋体" w:hAnsi="宋体" w:cs="宋体"/>
                <w:sz w:val="21"/>
                <w:szCs w:val="21"/>
                <w:lang w:eastAsia="zh-CN"/>
              </w:rPr>
              <w:t>2025.05</w:t>
            </w:r>
          </w:p>
        </w:tc>
        <w:tc>
          <w:tcPr>
            <w:tcW w:w="887" w:type="dxa"/>
            <w:tcBorders>
              <w:top w:val="single" w:color="auto" w:sz="4" w:space="0"/>
              <w:bottom w:val="single" w:color="auto" w:sz="4" w:space="0"/>
            </w:tcBorders>
            <w:vAlign w:val="center"/>
          </w:tcPr>
          <w:p w14:paraId="4D57157D">
            <w:pPr>
              <w:spacing w:line="0" w:lineRule="atLeast"/>
              <w:jc w:val="center"/>
              <w:rPr>
                <w:rFonts w:hint="eastAsia" w:ascii="宋体" w:hAnsi="宋体" w:eastAsia="宋体" w:cs="宋体"/>
                <w:sz w:val="21"/>
                <w:szCs w:val="21"/>
                <w:lang w:eastAsia="zh-CN"/>
              </w:rPr>
            </w:pPr>
            <w:r>
              <w:rPr>
                <w:rFonts w:hint="eastAsia" w:ascii="宋体" w:hAnsi="宋体" w:cs="宋体"/>
                <w:color w:val="FF0000"/>
                <w:sz w:val="21"/>
                <w:szCs w:val="21"/>
                <w:lang w:val="en-US" w:eastAsia="zh-CN"/>
              </w:rPr>
              <w:t>无</w:t>
            </w:r>
          </w:p>
        </w:tc>
        <w:tc>
          <w:tcPr>
            <w:tcW w:w="831" w:type="dxa"/>
            <w:tcBorders>
              <w:top w:val="single" w:color="auto" w:sz="4" w:space="0"/>
              <w:bottom w:val="single" w:color="auto" w:sz="4" w:space="0"/>
            </w:tcBorders>
            <w:vAlign w:val="center"/>
          </w:tcPr>
          <w:p w14:paraId="245E7EF3">
            <w:pPr>
              <w:spacing w:line="0" w:lineRule="atLeast"/>
              <w:jc w:val="center"/>
              <w:rPr>
                <w:rFonts w:hint="eastAsia" w:ascii="宋体" w:hAnsi="宋体" w:eastAsia="宋体" w:cs="宋体"/>
                <w:sz w:val="21"/>
                <w:szCs w:val="21"/>
              </w:rPr>
            </w:pPr>
          </w:p>
        </w:tc>
      </w:tr>
      <w:tr w14:paraId="29634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tcBorders>
              <w:top w:val="single" w:color="auto" w:sz="4" w:space="0"/>
              <w:bottom w:val="single" w:color="auto" w:sz="4" w:space="0"/>
            </w:tcBorders>
            <w:vAlign w:val="center"/>
          </w:tcPr>
          <w:p w14:paraId="4E2471EC">
            <w:pPr>
              <w:spacing w:line="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850" w:type="dxa"/>
            <w:tcBorders>
              <w:top w:val="single" w:color="auto" w:sz="4" w:space="0"/>
              <w:bottom w:val="single" w:color="auto" w:sz="4" w:space="0"/>
            </w:tcBorders>
            <w:vAlign w:val="center"/>
          </w:tcPr>
          <w:p w14:paraId="6401422E">
            <w:pPr>
              <w:spacing w:line="0" w:lineRule="atLeast"/>
              <w:jc w:val="center"/>
              <w:rPr>
                <w:rFonts w:hint="eastAsia" w:ascii="宋体" w:hAnsi="宋体" w:eastAsia="宋体" w:cs="宋体"/>
                <w:sz w:val="21"/>
                <w:szCs w:val="21"/>
              </w:rPr>
            </w:pPr>
          </w:p>
        </w:tc>
        <w:tc>
          <w:tcPr>
            <w:tcW w:w="1326" w:type="dxa"/>
            <w:tcBorders>
              <w:top w:val="single" w:color="auto" w:sz="4" w:space="0"/>
              <w:bottom w:val="single" w:color="auto" w:sz="4" w:space="0"/>
            </w:tcBorders>
            <w:vAlign w:val="center"/>
          </w:tcPr>
          <w:p w14:paraId="10A725B9">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tcBorders>
              <w:top w:val="single" w:color="auto" w:sz="4" w:space="0"/>
              <w:bottom w:val="single" w:color="auto" w:sz="4" w:space="0"/>
            </w:tcBorders>
            <w:vAlign w:val="center"/>
          </w:tcPr>
          <w:p w14:paraId="1BC24E3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硕士文献综述与开题报告评审表及相应报告</w:t>
            </w:r>
          </w:p>
        </w:tc>
        <w:tc>
          <w:tcPr>
            <w:tcW w:w="1023" w:type="dxa"/>
            <w:tcBorders>
              <w:top w:val="single" w:color="auto" w:sz="4" w:space="0"/>
              <w:bottom w:val="single" w:color="auto" w:sz="4" w:space="0"/>
            </w:tcBorders>
            <w:vAlign w:val="center"/>
          </w:tcPr>
          <w:p w14:paraId="5C515EB6">
            <w:pPr>
              <w:spacing w:line="0" w:lineRule="atLeast"/>
              <w:jc w:val="center"/>
              <w:rPr>
                <w:rFonts w:hint="eastAsia" w:ascii="宋体" w:hAnsi="宋体" w:eastAsia="宋体" w:cs="宋体"/>
                <w:sz w:val="21"/>
                <w:szCs w:val="21"/>
                <w:lang w:eastAsia="zh-CN"/>
              </w:rPr>
            </w:pPr>
            <w:r>
              <w:rPr>
                <w:rFonts w:hint="eastAsia" w:ascii="宋体" w:hAnsi="宋体" w:cs="宋体"/>
                <w:sz w:val="21"/>
                <w:szCs w:val="21"/>
                <w:lang w:eastAsia="zh-CN"/>
              </w:rPr>
              <w:t>2025.05</w:t>
            </w:r>
          </w:p>
        </w:tc>
        <w:tc>
          <w:tcPr>
            <w:tcW w:w="887" w:type="dxa"/>
            <w:tcBorders>
              <w:top w:val="single" w:color="auto" w:sz="4" w:space="0"/>
              <w:bottom w:val="single" w:color="auto" w:sz="4" w:space="0"/>
            </w:tcBorders>
            <w:vAlign w:val="center"/>
          </w:tcPr>
          <w:p w14:paraId="2995B956">
            <w:pPr>
              <w:spacing w:line="0" w:lineRule="atLeast"/>
              <w:jc w:val="center"/>
              <w:rPr>
                <w:rFonts w:hint="eastAsia" w:ascii="宋体" w:hAnsi="宋体" w:eastAsia="宋体" w:cs="宋体"/>
                <w:sz w:val="21"/>
                <w:szCs w:val="21"/>
                <w:lang w:val="en-US" w:eastAsia="zh-CN"/>
              </w:rPr>
            </w:pPr>
            <w:r>
              <w:rPr>
                <w:rFonts w:hint="eastAsia" w:ascii="宋体" w:hAnsi="宋体" w:eastAsia="宋体" w:cs="宋体"/>
                <w:color w:val="FF0000"/>
                <w:sz w:val="21"/>
                <w:szCs w:val="21"/>
              </w:rPr>
              <w:t>24</w:t>
            </w:r>
            <w:r>
              <w:rPr>
                <w:rFonts w:hint="eastAsia" w:ascii="宋体" w:hAnsi="宋体" w:eastAsia="宋体" w:cs="宋体"/>
                <w:color w:val="FF0000"/>
                <w:sz w:val="21"/>
                <w:szCs w:val="21"/>
                <w:lang w:val="en-US" w:eastAsia="zh-CN"/>
              </w:rPr>
              <w:t>-</w:t>
            </w:r>
            <w:r>
              <w:rPr>
                <w:rFonts w:hint="eastAsia" w:ascii="宋体" w:hAnsi="宋体" w:eastAsia="宋体" w:cs="宋体"/>
                <w:color w:val="FF0000"/>
                <w:sz w:val="21"/>
                <w:szCs w:val="21"/>
              </w:rPr>
              <w:t>24</w:t>
            </w:r>
          </w:p>
        </w:tc>
        <w:tc>
          <w:tcPr>
            <w:tcW w:w="831" w:type="dxa"/>
            <w:tcBorders>
              <w:top w:val="single" w:color="auto" w:sz="4" w:space="0"/>
              <w:bottom w:val="single" w:color="auto" w:sz="4" w:space="0"/>
            </w:tcBorders>
            <w:vAlign w:val="center"/>
          </w:tcPr>
          <w:p w14:paraId="69512548">
            <w:pPr>
              <w:spacing w:line="0" w:lineRule="atLeast"/>
              <w:jc w:val="center"/>
              <w:rPr>
                <w:rFonts w:hint="eastAsia" w:ascii="宋体" w:hAnsi="宋体" w:eastAsia="宋体" w:cs="宋体"/>
                <w:sz w:val="21"/>
                <w:szCs w:val="21"/>
              </w:rPr>
            </w:pPr>
          </w:p>
        </w:tc>
      </w:tr>
      <w:tr w14:paraId="26CF3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tcBorders>
              <w:top w:val="single" w:color="auto" w:sz="4" w:space="0"/>
              <w:bottom w:val="single" w:color="auto" w:sz="4" w:space="0"/>
            </w:tcBorders>
            <w:vAlign w:val="center"/>
          </w:tcPr>
          <w:p w14:paraId="0057662E">
            <w:pPr>
              <w:spacing w:line="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850" w:type="dxa"/>
            <w:tcBorders>
              <w:top w:val="single" w:color="auto" w:sz="4" w:space="0"/>
              <w:bottom w:val="single" w:color="auto" w:sz="4" w:space="0"/>
            </w:tcBorders>
            <w:vAlign w:val="center"/>
          </w:tcPr>
          <w:p w14:paraId="56CE3A72">
            <w:pPr>
              <w:spacing w:line="0" w:lineRule="atLeast"/>
              <w:jc w:val="center"/>
              <w:rPr>
                <w:rFonts w:hint="eastAsia" w:ascii="宋体" w:hAnsi="宋体" w:eastAsia="宋体" w:cs="宋体"/>
                <w:sz w:val="21"/>
                <w:szCs w:val="21"/>
              </w:rPr>
            </w:pPr>
          </w:p>
        </w:tc>
        <w:tc>
          <w:tcPr>
            <w:tcW w:w="1326" w:type="dxa"/>
            <w:tcBorders>
              <w:top w:val="single" w:color="auto" w:sz="4" w:space="0"/>
              <w:bottom w:val="single" w:color="auto" w:sz="4" w:space="0"/>
            </w:tcBorders>
            <w:vAlign w:val="center"/>
          </w:tcPr>
          <w:p w14:paraId="17A5B84D">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tcBorders>
              <w:top w:val="single" w:color="auto" w:sz="4" w:space="0"/>
              <w:bottom w:val="single" w:color="auto" w:sz="4" w:space="0"/>
            </w:tcBorders>
            <w:vAlign w:val="center"/>
          </w:tcPr>
          <w:p w14:paraId="2766BA1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cs="宋体"/>
                <w:i w:val="0"/>
                <w:iCs w:val="0"/>
                <w:color w:val="000000"/>
                <w:kern w:val="0"/>
                <w:sz w:val="21"/>
                <w:szCs w:val="21"/>
                <w:u w:val="none"/>
                <w:lang w:val="en-US" w:eastAsia="zh-CN" w:bidi="ar"/>
              </w:rPr>
              <w:t>硕士</w:t>
            </w:r>
            <w:r>
              <w:rPr>
                <w:rFonts w:hint="eastAsia" w:ascii="宋体" w:hAnsi="宋体" w:eastAsia="宋体" w:cs="宋体"/>
                <w:i w:val="0"/>
                <w:iCs w:val="0"/>
                <w:color w:val="000000"/>
                <w:kern w:val="0"/>
                <w:sz w:val="21"/>
                <w:szCs w:val="21"/>
                <w:u w:val="none"/>
                <w:lang w:val="en-US" w:eastAsia="zh-CN" w:bidi="ar"/>
              </w:rPr>
              <w:t>研究生论文中期检查表</w:t>
            </w:r>
          </w:p>
        </w:tc>
        <w:tc>
          <w:tcPr>
            <w:tcW w:w="1023" w:type="dxa"/>
            <w:tcBorders>
              <w:top w:val="single" w:color="auto" w:sz="4" w:space="0"/>
              <w:bottom w:val="single" w:color="auto" w:sz="4" w:space="0"/>
            </w:tcBorders>
            <w:vAlign w:val="center"/>
          </w:tcPr>
          <w:p w14:paraId="1E010852">
            <w:pPr>
              <w:spacing w:line="0" w:lineRule="atLeast"/>
              <w:jc w:val="center"/>
              <w:rPr>
                <w:rFonts w:hint="eastAsia" w:ascii="宋体" w:hAnsi="宋体" w:eastAsia="宋体" w:cs="宋体"/>
                <w:sz w:val="21"/>
                <w:szCs w:val="21"/>
                <w:lang w:eastAsia="zh-CN"/>
              </w:rPr>
            </w:pPr>
            <w:r>
              <w:rPr>
                <w:rFonts w:hint="eastAsia" w:ascii="宋体" w:hAnsi="宋体" w:cs="宋体"/>
                <w:sz w:val="21"/>
                <w:szCs w:val="21"/>
                <w:lang w:eastAsia="zh-CN"/>
              </w:rPr>
              <w:t>2025.05</w:t>
            </w:r>
          </w:p>
        </w:tc>
        <w:tc>
          <w:tcPr>
            <w:tcW w:w="887" w:type="dxa"/>
            <w:tcBorders>
              <w:top w:val="single" w:color="auto" w:sz="4" w:space="0"/>
              <w:bottom w:val="single" w:color="auto" w:sz="4" w:space="0"/>
            </w:tcBorders>
            <w:vAlign w:val="center"/>
          </w:tcPr>
          <w:p w14:paraId="37873272">
            <w:pPr>
              <w:spacing w:line="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w:t>
            </w:r>
            <w:r>
              <w:rPr>
                <w:rFonts w:hint="eastAsia" w:ascii="宋体" w:hAnsi="宋体" w:eastAsia="宋体" w:cs="宋体"/>
                <w:sz w:val="21"/>
                <w:szCs w:val="21"/>
              </w:rPr>
              <w:t>29</w:t>
            </w:r>
          </w:p>
        </w:tc>
        <w:tc>
          <w:tcPr>
            <w:tcW w:w="831" w:type="dxa"/>
            <w:tcBorders>
              <w:top w:val="single" w:color="auto" w:sz="4" w:space="0"/>
              <w:bottom w:val="single" w:color="auto" w:sz="4" w:space="0"/>
            </w:tcBorders>
            <w:vAlign w:val="center"/>
          </w:tcPr>
          <w:p w14:paraId="5FB87310">
            <w:pPr>
              <w:spacing w:line="0" w:lineRule="atLeast"/>
              <w:jc w:val="center"/>
              <w:rPr>
                <w:rFonts w:hint="eastAsia" w:ascii="宋体" w:hAnsi="宋体" w:eastAsia="宋体" w:cs="宋体"/>
                <w:sz w:val="21"/>
                <w:szCs w:val="21"/>
              </w:rPr>
            </w:pPr>
          </w:p>
        </w:tc>
      </w:tr>
      <w:tr w14:paraId="438D3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tcBorders>
              <w:top w:val="single" w:color="auto" w:sz="4" w:space="0"/>
            </w:tcBorders>
            <w:vAlign w:val="center"/>
          </w:tcPr>
          <w:p w14:paraId="4AA3A276">
            <w:pPr>
              <w:spacing w:line="0" w:lineRule="atLeast"/>
              <w:jc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7</w:t>
            </w:r>
          </w:p>
        </w:tc>
        <w:tc>
          <w:tcPr>
            <w:tcW w:w="850" w:type="dxa"/>
            <w:tcBorders>
              <w:top w:val="single" w:color="auto" w:sz="4" w:space="0"/>
            </w:tcBorders>
            <w:vAlign w:val="center"/>
          </w:tcPr>
          <w:p w14:paraId="3D26BE77">
            <w:pPr>
              <w:spacing w:line="0" w:lineRule="atLeast"/>
              <w:jc w:val="center"/>
              <w:rPr>
                <w:rFonts w:hint="eastAsia" w:ascii="宋体" w:hAnsi="宋体" w:eastAsia="宋体" w:cs="宋体"/>
                <w:sz w:val="21"/>
                <w:szCs w:val="21"/>
              </w:rPr>
            </w:pPr>
          </w:p>
        </w:tc>
        <w:tc>
          <w:tcPr>
            <w:tcW w:w="1326" w:type="dxa"/>
            <w:tcBorders>
              <w:top w:val="single" w:color="auto" w:sz="4" w:space="0"/>
            </w:tcBorders>
            <w:vAlign w:val="center"/>
          </w:tcPr>
          <w:p w14:paraId="187E4CBF">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电气与电子工程学院</w:t>
            </w:r>
          </w:p>
        </w:tc>
        <w:tc>
          <w:tcPr>
            <w:tcW w:w="4050" w:type="dxa"/>
            <w:tcBorders>
              <w:top w:val="single" w:color="auto" w:sz="4" w:space="0"/>
            </w:tcBorders>
            <w:vAlign w:val="center"/>
          </w:tcPr>
          <w:p w14:paraId="6E77256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硕士学位论文</w:t>
            </w:r>
          </w:p>
        </w:tc>
        <w:tc>
          <w:tcPr>
            <w:tcW w:w="1023" w:type="dxa"/>
            <w:tcBorders>
              <w:top w:val="single" w:color="auto" w:sz="4" w:space="0"/>
            </w:tcBorders>
            <w:vAlign w:val="center"/>
          </w:tcPr>
          <w:p w14:paraId="28BEAF8A">
            <w:pPr>
              <w:spacing w:line="0" w:lineRule="atLeast"/>
              <w:jc w:val="center"/>
              <w:rPr>
                <w:rFonts w:hint="eastAsia" w:ascii="宋体" w:hAnsi="宋体" w:eastAsia="宋体" w:cs="宋体"/>
                <w:sz w:val="21"/>
                <w:szCs w:val="21"/>
              </w:rPr>
            </w:pPr>
            <w:r>
              <w:rPr>
                <w:rFonts w:hint="eastAsia" w:ascii="宋体" w:hAnsi="宋体" w:cs="宋体"/>
                <w:sz w:val="21"/>
                <w:szCs w:val="21"/>
                <w:lang w:eastAsia="zh-CN"/>
              </w:rPr>
              <w:t>2025.05</w:t>
            </w:r>
          </w:p>
        </w:tc>
        <w:tc>
          <w:tcPr>
            <w:tcW w:w="887" w:type="dxa"/>
            <w:tcBorders>
              <w:top w:val="single" w:color="auto" w:sz="4" w:space="0"/>
            </w:tcBorders>
            <w:vAlign w:val="center"/>
          </w:tcPr>
          <w:p w14:paraId="010BF6BC">
            <w:pPr>
              <w:spacing w:line="0" w:lineRule="atLeast"/>
              <w:jc w:val="center"/>
              <w:rPr>
                <w:rFonts w:hint="eastAsia" w:ascii="宋体" w:hAnsi="宋体" w:eastAsia="宋体" w:cs="宋体"/>
                <w:sz w:val="21"/>
                <w:szCs w:val="21"/>
              </w:rPr>
            </w:pPr>
            <w:r>
              <w:rPr>
                <w:rFonts w:hint="eastAsia" w:ascii="宋体" w:hAnsi="宋体" w:eastAsia="宋体" w:cs="宋体"/>
                <w:color w:val="FF0000"/>
                <w:sz w:val="21"/>
                <w:szCs w:val="21"/>
              </w:rPr>
              <w:t>30</w:t>
            </w:r>
            <w:r>
              <w:rPr>
                <w:rFonts w:hint="eastAsia" w:ascii="宋体" w:hAnsi="宋体" w:eastAsia="宋体" w:cs="宋体"/>
                <w:color w:val="FF0000"/>
                <w:sz w:val="21"/>
                <w:szCs w:val="21"/>
                <w:lang w:val="en-US" w:eastAsia="zh-CN"/>
              </w:rPr>
              <w:t>-</w:t>
            </w:r>
            <w:r>
              <w:rPr>
                <w:rFonts w:hint="eastAsia" w:ascii="宋体" w:hAnsi="宋体" w:eastAsia="宋体" w:cs="宋体"/>
                <w:color w:val="FF0000"/>
                <w:sz w:val="21"/>
                <w:szCs w:val="21"/>
              </w:rPr>
              <w:t>30</w:t>
            </w:r>
          </w:p>
        </w:tc>
        <w:tc>
          <w:tcPr>
            <w:tcW w:w="831" w:type="dxa"/>
            <w:tcBorders>
              <w:top w:val="single" w:color="auto" w:sz="4" w:space="0"/>
            </w:tcBorders>
            <w:vAlign w:val="center"/>
          </w:tcPr>
          <w:p w14:paraId="1FB58B0C">
            <w:pPr>
              <w:spacing w:line="0" w:lineRule="atLeast"/>
              <w:jc w:val="center"/>
              <w:rPr>
                <w:rFonts w:hint="eastAsia" w:ascii="宋体" w:hAnsi="宋体" w:eastAsia="宋体" w:cs="宋体"/>
                <w:sz w:val="21"/>
                <w:szCs w:val="21"/>
              </w:rPr>
            </w:pPr>
          </w:p>
        </w:tc>
      </w:tr>
    </w:tbl>
    <w:p w14:paraId="7C9194F3">
      <w:pPr>
        <w:jc w:val="center"/>
      </w:pPr>
      <w:r>
        <w:rPr>
          <w:rFonts w:ascii="宋体" w:hAnsi="宋体"/>
          <w:szCs w:val="21"/>
        </w:rPr>
        <mc:AlternateContent>
          <mc:Choice Requires="wps">
            <w:drawing>
              <wp:anchor distT="0" distB="0" distL="114300" distR="114300" simplePos="0" relativeHeight="251660288" behindDoc="0" locked="0" layoutInCell="1" allowOverlap="1">
                <wp:simplePos x="0" y="0"/>
                <wp:positionH relativeFrom="column">
                  <wp:posOffset>2811145</wp:posOffset>
                </wp:positionH>
                <wp:positionV relativeFrom="paragraph">
                  <wp:posOffset>114300</wp:posOffset>
                </wp:positionV>
                <wp:extent cx="1402080" cy="279400"/>
                <wp:effectExtent l="4445" t="1306195" r="650875" b="14605"/>
                <wp:wrapNone/>
                <wp:docPr id="17" name="线形标注 2 17"/>
                <wp:cNvGraphicFramePr/>
                <a:graphic xmlns:a="http://schemas.openxmlformats.org/drawingml/2006/main">
                  <a:graphicData uri="http://schemas.microsoft.com/office/word/2010/wordprocessingShape">
                    <wps:wsp>
                      <wps:cNvSpPr/>
                      <wps:spPr>
                        <a:xfrm>
                          <a:off x="0" y="0"/>
                          <a:ext cx="1402080" cy="279400"/>
                        </a:xfrm>
                        <a:prstGeom prst="borderCallout2">
                          <a:avLst>
                            <a:gd name="adj1" fmla="val 16884"/>
                            <a:gd name="adj2" fmla="val 104681"/>
                            <a:gd name="adj3" fmla="val 12045"/>
                            <a:gd name="adj4" fmla="val 121875"/>
                            <a:gd name="adj5" fmla="val -467045"/>
                            <a:gd name="adj6" fmla="val 144746"/>
                          </a:avLst>
                        </a:prstGeom>
                        <a:solidFill>
                          <a:srgbClr val="FFFFFF"/>
                        </a:solidFill>
                        <a:ln w="6350" cap="flat" cmpd="sng">
                          <a:solidFill>
                            <a:srgbClr val="254061"/>
                          </a:solidFill>
                          <a:prstDash val="solid"/>
                          <a:miter/>
                          <a:headEnd type="none" w="med" len="med"/>
                          <a:tailEnd type="none" w="med" len="med"/>
                        </a:ln>
                      </wps:spPr>
                      <wps:txbx>
                        <w:txbxContent>
                          <w:p w14:paraId="2D080950">
                            <w:pPr>
                              <w:rPr>
                                <w:rFonts w:hint="default"/>
                                <w:color w:val="FF0000"/>
                                <w:lang w:val="en-US" w:eastAsia="zh-CN"/>
                              </w:rPr>
                            </w:pPr>
                            <w:r>
                              <w:rPr>
                                <w:rFonts w:hint="eastAsia"/>
                                <w:color w:val="FF0000"/>
                                <w:lang w:eastAsia="zh-CN"/>
                              </w:rPr>
                              <w:t>专硕无</w:t>
                            </w:r>
                            <w:r>
                              <w:rPr>
                                <w:color w:val="FF0000"/>
                              </w:rPr>
                              <w:t>成果写</w:t>
                            </w:r>
                            <w:r>
                              <w:rPr>
                                <w:rFonts w:hint="eastAsia"/>
                                <w:color w:val="FF0000"/>
                                <w:lang w:eastAsia="zh-CN"/>
                              </w:rPr>
                              <w:t>【</w:t>
                            </w:r>
                            <w:r>
                              <w:rPr>
                                <w:rFonts w:hint="eastAsia"/>
                                <w:color w:val="FF0000"/>
                              </w:rPr>
                              <w:t>无</w:t>
                            </w:r>
                            <w:r>
                              <w:rPr>
                                <w:rFonts w:hint="eastAsia"/>
                                <w:color w:val="FF0000"/>
                                <w:lang w:eastAsia="zh-CN"/>
                              </w:rPr>
                              <w:t>】</w:t>
                            </w:r>
                          </w:p>
                        </w:txbxContent>
                      </wps:txbx>
                      <wps:bodyPr upright="1"/>
                    </wps:wsp>
                  </a:graphicData>
                </a:graphic>
              </wp:anchor>
            </w:drawing>
          </mc:Choice>
          <mc:Fallback>
            <w:pict>
              <v:shape id="_x0000_s1026" o:spid="_x0000_s1026" o:spt="48" type="#_x0000_t48" style="position:absolute;left:0pt;margin-left:221.35pt;margin-top:9pt;height:22pt;width:110.4pt;z-index:251660288;mso-width-relative:page;mso-height-relative:page;" fillcolor="#FFFFFF" filled="t" stroked="t" coordsize="21600,21600" o:gfxdata="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DHSxfZAAAACQEAAA8AAAAAAAAAAQAgAAAAIgAAAGRycy9kb3ducmV2LnhtbFBLAQIUABQA&#10;AAAIAIdO4kA9MhSfYQIAACMFAAAOAAAAAAAAAAEAIAAAACgBAABkcnMvZTJvRG9jLnhtbFBLBQYA&#10;AAAABgAGAFkBAAD7BQAAAAA=&#10;" adj="31265,-100882,26325,2602,22611,3647">
                <v:fill on="t" focussize="0,0"/>
                <v:stroke weight="0.5pt" color="#254061" joinstyle="miter"/>
                <v:imagedata o:title=""/>
                <o:lock v:ext="edit" aspectratio="f"/>
                <v:textbox>
                  <w:txbxContent>
                    <w:p w14:paraId="2D080950">
                      <w:pPr>
                        <w:rPr>
                          <w:rFonts w:hint="default"/>
                          <w:color w:val="FF0000"/>
                          <w:lang w:val="en-US" w:eastAsia="zh-CN"/>
                        </w:rPr>
                      </w:pPr>
                      <w:r>
                        <w:rPr>
                          <w:rFonts w:hint="eastAsia"/>
                          <w:color w:val="FF0000"/>
                          <w:lang w:eastAsia="zh-CN"/>
                        </w:rPr>
                        <w:t>专硕无</w:t>
                      </w:r>
                      <w:r>
                        <w:rPr>
                          <w:color w:val="FF0000"/>
                        </w:rPr>
                        <w:t>成果写</w:t>
                      </w:r>
                      <w:r>
                        <w:rPr>
                          <w:rFonts w:hint="eastAsia"/>
                          <w:color w:val="FF0000"/>
                          <w:lang w:eastAsia="zh-CN"/>
                        </w:rPr>
                        <w:t>【</w:t>
                      </w:r>
                      <w:r>
                        <w:rPr>
                          <w:rFonts w:hint="eastAsia"/>
                          <w:color w:val="FF0000"/>
                        </w:rPr>
                        <w:t>无</w:t>
                      </w:r>
                      <w:r>
                        <w:rPr>
                          <w:rFonts w:hint="eastAsia"/>
                          <w:color w:val="FF0000"/>
                          <w:lang w:eastAsia="zh-CN"/>
                        </w:rPr>
                        <w:t>】</w:t>
                      </w:r>
                    </w:p>
                  </w:txbxContent>
                </v:textbox>
              </v:shape>
            </w:pict>
          </mc:Fallback>
        </mc:AlternateContent>
      </w:r>
    </w:p>
    <w:p w14:paraId="0A5F3072">
      <w:pPr>
        <w:jc w:val="left"/>
        <w:rPr>
          <w:rFonts w:ascii="宋体" w:hAnsi="宋体"/>
          <w:szCs w:val="21"/>
        </w:rPr>
      </w:pPr>
      <w:r>
        <w:rPr>
          <w:rFonts w:hint="eastAsia" w:ascii="宋体" w:hAnsi="宋体"/>
          <w:b/>
          <w:bCs/>
          <w:szCs w:val="21"/>
        </w:rPr>
        <w:t>注：</w:t>
      </w:r>
      <w:r>
        <w:rPr>
          <w:rFonts w:hint="eastAsia" w:ascii="宋体" w:hAnsi="宋体"/>
          <w:szCs w:val="21"/>
          <w:lang w:val="en-US" w:eastAsia="zh-CN"/>
        </w:rPr>
        <w:t>1</w:t>
      </w:r>
      <w:r>
        <w:rPr>
          <w:rFonts w:hint="eastAsia" w:ascii="宋体" w:hAnsi="宋体"/>
          <w:szCs w:val="21"/>
        </w:rPr>
        <w:t>、卷内文件目录</w:t>
      </w:r>
      <w:r>
        <w:rPr>
          <w:rFonts w:hint="eastAsia" w:ascii="宋体" w:hAnsi="宋体"/>
          <w:szCs w:val="21"/>
          <w:lang w:val="en-US" w:eastAsia="zh-CN"/>
        </w:rPr>
        <w:t>1</w:t>
      </w:r>
      <w:r>
        <w:rPr>
          <w:rFonts w:hint="eastAsia" w:ascii="宋体" w:hAnsi="宋体"/>
          <w:szCs w:val="21"/>
        </w:rPr>
        <w:t>份</w:t>
      </w:r>
      <w:r>
        <w:rPr>
          <w:rFonts w:hint="eastAsia" w:ascii="宋体" w:hAnsi="宋体"/>
          <w:szCs w:val="21"/>
          <w:lang w:val="en-US" w:eastAsia="zh-CN"/>
        </w:rPr>
        <w:t xml:space="preserve">     </w:t>
      </w:r>
      <w:r>
        <w:rPr>
          <w:rFonts w:hint="eastAsia" w:ascii="宋体" w:hAnsi="宋体"/>
          <w:szCs w:val="21"/>
        </w:rPr>
        <w:t>2、文号不填</w:t>
      </w:r>
    </w:p>
    <w:p w14:paraId="582DCDB8">
      <w:pPr>
        <w:ind w:firstLine="420"/>
        <w:jc w:val="left"/>
        <w:rPr>
          <w:rFonts w:ascii="宋体" w:hAnsi="宋体"/>
          <w:szCs w:val="21"/>
        </w:rPr>
      </w:pPr>
      <w:r>
        <w:rPr>
          <w:rFonts w:hint="eastAsia" w:ascii="宋体" w:hAnsi="宋体"/>
          <w:szCs w:val="21"/>
        </w:rPr>
        <w:t>3、责任者：院系名称</w:t>
      </w:r>
      <w:r>
        <w:rPr>
          <w:rFonts w:hint="eastAsia" w:ascii="宋体" w:hAnsi="宋体"/>
          <w:szCs w:val="21"/>
          <w:lang w:val="en-US" w:eastAsia="zh-CN"/>
        </w:rPr>
        <w:t xml:space="preserve">     </w:t>
      </w:r>
      <w:r>
        <w:rPr>
          <w:rFonts w:hint="eastAsia" w:ascii="宋体" w:hAnsi="宋体"/>
          <w:szCs w:val="21"/>
        </w:rPr>
        <w:t>4、日期：年、月</w:t>
      </w:r>
    </w:p>
    <w:p w14:paraId="67685EE0">
      <w:pPr>
        <w:ind w:left="525" w:leftChars="200" w:hanging="105" w:hangingChars="50"/>
        <w:jc w:val="left"/>
        <w:rPr>
          <w:rFonts w:hint="eastAsia" w:ascii="宋体" w:hAnsi="宋体"/>
          <w:szCs w:val="21"/>
        </w:rPr>
      </w:pPr>
      <w:r>
        <w:rPr>
          <w:rFonts w:hint="eastAsia" w:ascii="宋体" w:hAnsi="宋体"/>
          <w:szCs w:val="21"/>
        </w:rPr>
        <w:t>5、页号填</w:t>
      </w:r>
      <w:r>
        <w:rPr>
          <w:rFonts w:hint="eastAsia" w:ascii="宋体" w:hAnsi="宋体"/>
          <w:szCs w:val="21"/>
          <w:lang w:val="en-US" w:eastAsia="zh-CN"/>
        </w:rPr>
        <w:t>起止</w:t>
      </w:r>
      <w:r>
        <w:rPr>
          <w:rFonts w:hint="eastAsia" w:ascii="宋体" w:hAnsi="宋体"/>
          <w:szCs w:val="21"/>
        </w:rPr>
        <w:t>流水号</w:t>
      </w:r>
    </w:p>
    <w:p w14:paraId="78154EE7">
      <w:pPr>
        <w:ind w:left="525" w:leftChars="200" w:hanging="105" w:hangingChars="50"/>
        <w:jc w:val="left"/>
        <w:rPr>
          <w:rFonts w:hint="eastAsia" w:ascii="宋体" w:hAnsi="宋体" w:eastAsia="宋体" w:cs="宋体"/>
          <w:sz w:val="21"/>
          <w:szCs w:val="21"/>
        </w:rPr>
      </w:pPr>
      <w:r>
        <w:rPr>
          <w:rFonts w:hint="eastAsia" w:ascii="宋体" w:hAnsi="宋体"/>
          <w:szCs w:val="21"/>
          <w:lang w:val="en-US" w:eastAsia="zh-CN"/>
        </w:rPr>
        <w:t>6、</w:t>
      </w:r>
      <w:r>
        <w:rPr>
          <w:rFonts w:hint="eastAsia" w:ascii="宋体" w:hAnsi="宋体"/>
          <w:szCs w:val="21"/>
        </w:rPr>
        <w:t>在学期间发表学术论文或专著的复印件及获科技成果奖励、专利证书的复印件、文献综述与开题报告评审表及相应报告、学位论文原件，页号只填写流水号。</w:t>
      </w:r>
    </w:p>
    <w:sectPr>
      <w:headerReference r:id="rId3" w:type="default"/>
      <w:footerReference r:id="rId4" w:type="default"/>
      <w:pgSz w:w="11906" w:h="16838"/>
      <w:pgMar w:top="1248" w:right="1800" w:bottom="1134"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B6A93">
    <w:pPr>
      <w:pStyle w:val="7"/>
      <w:framePr w:wrap="around" w:vAnchor="text" w:hAnchor="margin" w:xAlign="center" w:y="1"/>
      <w:rPr>
        <w:rStyle w:val="12"/>
      </w:rPr>
    </w:pPr>
  </w:p>
  <w:p w14:paraId="041921FB">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29EAE">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8C1D8E"/>
    <w:multiLevelType w:val="multilevel"/>
    <w:tmpl w:val="7A8C1D8E"/>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lYzc0Yzg2MmY2MWMxMDM0NWFkZDg1NDg1Y2ZlOGUifQ=="/>
    <w:docVar w:name="KSO_WPS_MARK_KEY" w:val="9b860ed5-c12e-472d-b4e7-04c62ced2b37"/>
  </w:docVars>
  <w:rsids>
    <w:rsidRoot w:val="00255EF3"/>
    <w:rsid w:val="00013560"/>
    <w:rsid w:val="000378AD"/>
    <w:rsid w:val="0006198A"/>
    <w:rsid w:val="00063DAF"/>
    <w:rsid w:val="000701ED"/>
    <w:rsid w:val="000830C4"/>
    <w:rsid w:val="000C6F40"/>
    <w:rsid w:val="000F253B"/>
    <w:rsid w:val="00127142"/>
    <w:rsid w:val="00155A5B"/>
    <w:rsid w:val="00156764"/>
    <w:rsid w:val="001726D5"/>
    <w:rsid w:val="001F5520"/>
    <w:rsid w:val="00220A36"/>
    <w:rsid w:val="00255EF3"/>
    <w:rsid w:val="00293B2E"/>
    <w:rsid w:val="002C126F"/>
    <w:rsid w:val="002C7CCC"/>
    <w:rsid w:val="002D091A"/>
    <w:rsid w:val="00325681"/>
    <w:rsid w:val="003D243C"/>
    <w:rsid w:val="004338AB"/>
    <w:rsid w:val="00446714"/>
    <w:rsid w:val="0047527B"/>
    <w:rsid w:val="00477723"/>
    <w:rsid w:val="004B0594"/>
    <w:rsid w:val="004B118C"/>
    <w:rsid w:val="004B2293"/>
    <w:rsid w:val="004C1972"/>
    <w:rsid w:val="004C333F"/>
    <w:rsid w:val="004F0C3F"/>
    <w:rsid w:val="005D0556"/>
    <w:rsid w:val="005F06CC"/>
    <w:rsid w:val="00605868"/>
    <w:rsid w:val="00627280"/>
    <w:rsid w:val="006467BF"/>
    <w:rsid w:val="006534F7"/>
    <w:rsid w:val="00670090"/>
    <w:rsid w:val="0067463C"/>
    <w:rsid w:val="00696127"/>
    <w:rsid w:val="006C10F6"/>
    <w:rsid w:val="006C604C"/>
    <w:rsid w:val="006F257B"/>
    <w:rsid w:val="007241F9"/>
    <w:rsid w:val="00731C35"/>
    <w:rsid w:val="00747A2D"/>
    <w:rsid w:val="00753ADC"/>
    <w:rsid w:val="00760646"/>
    <w:rsid w:val="00781CED"/>
    <w:rsid w:val="007B3E25"/>
    <w:rsid w:val="007C65E8"/>
    <w:rsid w:val="007D7F0D"/>
    <w:rsid w:val="00804B58"/>
    <w:rsid w:val="008079DA"/>
    <w:rsid w:val="00872C40"/>
    <w:rsid w:val="00881F97"/>
    <w:rsid w:val="0089304C"/>
    <w:rsid w:val="008F7128"/>
    <w:rsid w:val="008F76C6"/>
    <w:rsid w:val="009226B6"/>
    <w:rsid w:val="00A109D3"/>
    <w:rsid w:val="00AE2DE3"/>
    <w:rsid w:val="00AF6358"/>
    <w:rsid w:val="00B24905"/>
    <w:rsid w:val="00B374A1"/>
    <w:rsid w:val="00B553C2"/>
    <w:rsid w:val="00B63B2D"/>
    <w:rsid w:val="00B72B1F"/>
    <w:rsid w:val="00B73A6E"/>
    <w:rsid w:val="00B9460A"/>
    <w:rsid w:val="00BA36EE"/>
    <w:rsid w:val="00BE675C"/>
    <w:rsid w:val="00BF0696"/>
    <w:rsid w:val="00BF3E32"/>
    <w:rsid w:val="00C04A3B"/>
    <w:rsid w:val="00C12F45"/>
    <w:rsid w:val="00C26C50"/>
    <w:rsid w:val="00C35E7F"/>
    <w:rsid w:val="00C37038"/>
    <w:rsid w:val="00C40BD6"/>
    <w:rsid w:val="00C70149"/>
    <w:rsid w:val="00CC11C1"/>
    <w:rsid w:val="00CD44E8"/>
    <w:rsid w:val="00CF116B"/>
    <w:rsid w:val="00D00629"/>
    <w:rsid w:val="00D148FC"/>
    <w:rsid w:val="00D16587"/>
    <w:rsid w:val="00D23089"/>
    <w:rsid w:val="00D30952"/>
    <w:rsid w:val="00D50311"/>
    <w:rsid w:val="00D7534B"/>
    <w:rsid w:val="00D77D74"/>
    <w:rsid w:val="00D93E31"/>
    <w:rsid w:val="00DA043C"/>
    <w:rsid w:val="00DA7A7D"/>
    <w:rsid w:val="00DD60FF"/>
    <w:rsid w:val="00DD7179"/>
    <w:rsid w:val="00DE4FBC"/>
    <w:rsid w:val="00DE6197"/>
    <w:rsid w:val="00DF539A"/>
    <w:rsid w:val="00E465A7"/>
    <w:rsid w:val="00E6081B"/>
    <w:rsid w:val="00EA19C5"/>
    <w:rsid w:val="00ED65F6"/>
    <w:rsid w:val="00ED67E3"/>
    <w:rsid w:val="00F022E3"/>
    <w:rsid w:val="00F402B5"/>
    <w:rsid w:val="00F81B21"/>
    <w:rsid w:val="00F932EC"/>
    <w:rsid w:val="00FC3AA1"/>
    <w:rsid w:val="014940A9"/>
    <w:rsid w:val="016358DD"/>
    <w:rsid w:val="01B22FC2"/>
    <w:rsid w:val="01FD390F"/>
    <w:rsid w:val="024B3B32"/>
    <w:rsid w:val="033B547E"/>
    <w:rsid w:val="04AC7907"/>
    <w:rsid w:val="050122BE"/>
    <w:rsid w:val="05567726"/>
    <w:rsid w:val="06FF2B5E"/>
    <w:rsid w:val="083A2C9D"/>
    <w:rsid w:val="0922778E"/>
    <w:rsid w:val="0D310C76"/>
    <w:rsid w:val="0D911888"/>
    <w:rsid w:val="0F230ADD"/>
    <w:rsid w:val="0F956088"/>
    <w:rsid w:val="0FC22245"/>
    <w:rsid w:val="11567578"/>
    <w:rsid w:val="11B72303"/>
    <w:rsid w:val="11CB3254"/>
    <w:rsid w:val="121C4A29"/>
    <w:rsid w:val="123A29F6"/>
    <w:rsid w:val="132E4905"/>
    <w:rsid w:val="13C9673D"/>
    <w:rsid w:val="142F784B"/>
    <w:rsid w:val="15701C39"/>
    <w:rsid w:val="16855B40"/>
    <w:rsid w:val="168E452E"/>
    <w:rsid w:val="177A414C"/>
    <w:rsid w:val="17A746FA"/>
    <w:rsid w:val="17E32E2E"/>
    <w:rsid w:val="17FD2BA2"/>
    <w:rsid w:val="18AD75DA"/>
    <w:rsid w:val="19232AB0"/>
    <w:rsid w:val="196909E3"/>
    <w:rsid w:val="19ED75B2"/>
    <w:rsid w:val="1A1D42C8"/>
    <w:rsid w:val="1ADD33F4"/>
    <w:rsid w:val="1B043D38"/>
    <w:rsid w:val="1B0F0600"/>
    <w:rsid w:val="1D116162"/>
    <w:rsid w:val="1D116846"/>
    <w:rsid w:val="1FEB7E48"/>
    <w:rsid w:val="20545369"/>
    <w:rsid w:val="223D3D94"/>
    <w:rsid w:val="23CD3259"/>
    <w:rsid w:val="24606690"/>
    <w:rsid w:val="24620E54"/>
    <w:rsid w:val="24835002"/>
    <w:rsid w:val="252E746D"/>
    <w:rsid w:val="281E73FF"/>
    <w:rsid w:val="292041ED"/>
    <w:rsid w:val="2A0A49A0"/>
    <w:rsid w:val="2A700399"/>
    <w:rsid w:val="2A834AE2"/>
    <w:rsid w:val="2B6D6A50"/>
    <w:rsid w:val="2D4E5B4C"/>
    <w:rsid w:val="2D6734B2"/>
    <w:rsid w:val="2DBE22D5"/>
    <w:rsid w:val="2DFB77AB"/>
    <w:rsid w:val="2E3C0331"/>
    <w:rsid w:val="2E874BD9"/>
    <w:rsid w:val="2EA45E38"/>
    <w:rsid w:val="2FFD0E93"/>
    <w:rsid w:val="30B66145"/>
    <w:rsid w:val="30E22BFC"/>
    <w:rsid w:val="31426AC5"/>
    <w:rsid w:val="316215F9"/>
    <w:rsid w:val="31886568"/>
    <w:rsid w:val="319545F5"/>
    <w:rsid w:val="32AC0D3C"/>
    <w:rsid w:val="337B4962"/>
    <w:rsid w:val="341D29C1"/>
    <w:rsid w:val="351647A5"/>
    <w:rsid w:val="35C773D6"/>
    <w:rsid w:val="35DA1D0E"/>
    <w:rsid w:val="378045A2"/>
    <w:rsid w:val="38B50FB2"/>
    <w:rsid w:val="39CD5D7A"/>
    <w:rsid w:val="3A971ABC"/>
    <w:rsid w:val="3B3F1F87"/>
    <w:rsid w:val="3C586C40"/>
    <w:rsid w:val="3C745D2C"/>
    <w:rsid w:val="3D8573F4"/>
    <w:rsid w:val="3E23118B"/>
    <w:rsid w:val="3F1C5E85"/>
    <w:rsid w:val="3FAC4D27"/>
    <w:rsid w:val="4059485E"/>
    <w:rsid w:val="418735B0"/>
    <w:rsid w:val="42DC6D48"/>
    <w:rsid w:val="43A55E92"/>
    <w:rsid w:val="44434B3D"/>
    <w:rsid w:val="44EA2366"/>
    <w:rsid w:val="459D4FF1"/>
    <w:rsid w:val="47E6373B"/>
    <w:rsid w:val="48523167"/>
    <w:rsid w:val="485E5503"/>
    <w:rsid w:val="48614E15"/>
    <w:rsid w:val="49487686"/>
    <w:rsid w:val="49623E4A"/>
    <w:rsid w:val="4B80596E"/>
    <w:rsid w:val="4D7F313C"/>
    <w:rsid w:val="4D852FF3"/>
    <w:rsid w:val="4E5D5E81"/>
    <w:rsid w:val="4ED7292F"/>
    <w:rsid w:val="4F1A208D"/>
    <w:rsid w:val="4FAA2F2F"/>
    <w:rsid w:val="4FE93B5A"/>
    <w:rsid w:val="51072C56"/>
    <w:rsid w:val="5223626B"/>
    <w:rsid w:val="5324302E"/>
    <w:rsid w:val="567C6706"/>
    <w:rsid w:val="56FC74F2"/>
    <w:rsid w:val="582B070B"/>
    <w:rsid w:val="582F26A6"/>
    <w:rsid w:val="58602CBB"/>
    <w:rsid w:val="588261EF"/>
    <w:rsid w:val="59281DA1"/>
    <w:rsid w:val="592C1085"/>
    <w:rsid w:val="59DF1EB4"/>
    <w:rsid w:val="5A1023FA"/>
    <w:rsid w:val="5A490FF5"/>
    <w:rsid w:val="5ADF65D0"/>
    <w:rsid w:val="5AE01EB5"/>
    <w:rsid w:val="5C491BC5"/>
    <w:rsid w:val="5CA33FA1"/>
    <w:rsid w:val="5D2814E8"/>
    <w:rsid w:val="5D944774"/>
    <w:rsid w:val="5E072D15"/>
    <w:rsid w:val="5E1F5D66"/>
    <w:rsid w:val="5E305FE7"/>
    <w:rsid w:val="5E7E58C2"/>
    <w:rsid w:val="5FF622B7"/>
    <w:rsid w:val="63034FD5"/>
    <w:rsid w:val="63500CFE"/>
    <w:rsid w:val="637401C3"/>
    <w:rsid w:val="64154A8B"/>
    <w:rsid w:val="64790E70"/>
    <w:rsid w:val="64C31975"/>
    <w:rsid w:val="65A645AF"/>
    <w:rsid w:val="667F1F04"/>
    <w:rsid w:val="678D5C6A"/>
    <w:rsid w:val="67AC73C3"/>
    <w:rsid w:val="686204E1"/>
    <w:rsid w:val="6A140DF8"/>
    <w:rsid w:val="6A5E2420"/>
    <w:rsid w:val="6AC10D4B"/>
    <w:rsid w:val="6C1F5711"/>
    <w:rsid w:val="6C9132F0"/>
    <w:rsid w:val="6D7C6B93"/>
    <w:rsid w:val="6D880254"/>
    <w:rsid w:val="6DD26BB1"/>
    <w:rsid w:val="70913A75"/>
    <w:rsid w:val="70A860B4"/>
    <w:rsid w:val="70CC398E"/>
    <w:rsid w:val="71F155EE"/>
    <w:rsid w:val="71F96846"/>
    <w:rsid w:val="730768B0"/>
    <w:rsid w:val="734D01DF"/>
    <w:rsid w:val="75016C0B"/>
    <w:rsid w:val="75C565F5"/>
    <w:rsid w:val="75F83468"/>
    <w:rsid w:val="77D66884"/>
    <w:rsid w:val="7B135EDF"/>
    <w:rsid w:val="7C544A6F"/>
    <w:rsid w:val="7CAF739E"/>
    <w:rsid w:val="7CC727D5"/>
    <w:rsid w:val="7D064A82"/>
    <w:rsid w:val="7E8E788A"/>
    <w:rsid w:val="7ED22643"/>
    <w:rsid w:val="7ED4587D"/>
    <w:rsid w:val="7F0E4338"/>
    <w:rsid w:val="7F835A33"/>
    <w:rsid w:val="7FBE7564"/>
    <w:rsid w:val="7FC309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1"/>
    <w:pPr>
      <w:ind w:left="1703" w:right="1705"/>
      <w:jc w:val="center"/>
      <w:outlineLvl w:val="0"/>
    </w:pPr>
    <w:rPr>
      <w:rFonts w:ascii="宋体" w:hAnsi="宋体" w:cs="宋体"/>
      <w:b/>
      <w:bCs/>
      <w:sz w:val="32"/>
      <w:szCs w:val="32"/>
      <w:lang w:val="zh-CN" w:bidi="zh-CN"/>
    </w:rPr>
  </w:style>
  <w:style w:type="paragraph" w:styleId="3">
    <w:name w:val="heading 2"/>
    <w:basedOn w:val="1"/>
    <w:next w:val="1"/>
    <w:autoRedefine/>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Body Text 3"/>
    <w:basedOn w:val="1"/>
    <w:link w:val="13"/>
    <w:autoRedefine/>
    <w:qFormat/>
    <w:uiPriority w:val="0"/>
    <w:rPr>
      <w:rFonts w:ascii="宋体" w:hAnsi="宋体"/>
      <w:sz w:val="24"/>
    </w:rPr>
  </w:style>
  <w:style w:type="paragraph" w:styleId="5">
    <w:name w:val="Body Text"/>
    <w:basedOn w:val="1"/>
    <w:autoRedefine/>
    <w:qFormat/>
    <w:uiPriority w:val="1"/>
    <w:rPr>
      <w:rFonts w:ascii="宋体" w:hAnsi="宋体" w:cs="宋体"/>
      <w:sz w:val="24"/>
      <w:lang w:val="zh-CN" w:bidi="zh-CN"/>
    </w:rPr>
  </w:style>
  <w:style w:type="paragraph" w:styleId="6">
    <w:name w:val="Plain Text"/>
    <w:basedOn w:val="1"/>
    <w:autoRedefine/>
    <w:qFormat/>
    <w:uiPriority w:val="0"/>
    <w:rPr>
      <w:rFonts w:ascii="宋体" w:hAnsi="Courier New"/>
      <w:szCs w:val="20"/>
    </w:rPr>
  </w:style>
  <w:style w:type="paragraph" w:styleId="7">
    <w:name w:val="footer"/>
    <w:basedOn w:val="1"/>
    <w:link w:val="15"/>
    <w:autoRedefine/>
    <w:unhideWhenUsed/>
    <w:qFormat/>
    <w:uiPriority w:val="99"/>
    <w:pPr>
      <w:tabs>
        <w:tab w:val="center" w:pos="4153"/>
        <w:tab w:val="right" w:pos="8306"/>
      </w:tabs>
      <w:snapToGrid w:val="0"/>
      <w:jc w:val="left"/>
    </w:pPr>
    <w:rPr>
      <w:sz w:val="18"/>
      <w:szCs w:val="18"/>
    </w:rPr>
  </w:style>
  <w:style w:type="paragraph" w:styleId="8">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page number"/>
    <w:basedOn w:val="11"/>
    <w:autoRedefine/>
    <w:qFormat/>
    <w:uiPriority w:val="0"/>
  </w:style>
  <w:style w:type="character" w:customStyle="1" w:styleId="13">
    <w:name w:val="正文文本 3 字符"/>
    <w:basedOn w:val="11"/>
    <w:link w:val="4"/>
    <w:autoRedefine/>
    <w:qFormat/>
    <w:uiPriority w:val="0"/>
    <w:rPr>
      <w:rFonts w:ascii="宋体" w:hAnsi="宋体" w:cs="Times New Roman"/>
      <w:sz w:val="24"/>
      <w:szCs w:val="24"/>
    </w:rPr>
  </w:style>
  <w:style w:type="character" w:customStyle="1" w:styleId="14">
    <w:name w:val="页眉 字符"/>
    <w:basedOn w:val="11"/>
    <w:link w:val="8"/>
    <w:autoRedefine/>
    <w:qFormat/>
    <w:uiPriority w:val="99"/>
    <w:rPr>
      <w:rFonts w:cs="Times New Roman"/>
      <w:sz w:val="18"/>
      <w:szCs w:val="18"/>
    </w:rPr>
  </w:style>
  <w:style w:type="character" w:customStyle="1" w:styleId="15">
    <w:name w:val="页脚 字符"/>
    <w:basedOn w:val="11"/>
    <w:link w:val="7"/>
    <w:autoRedefine/>
    <w:qFormat/>
    <w:uiPriority w:val="99"/>
    <w:rPr>
      <w:rFonts w:cs="Times New Roman"/>
      <w:sz w:val="18"/>
      <w:szCs w:val="18"/>
    </w:rPr>
  </w:style>
  <w:style w:type="paragraph" w:styleId="16">
    <w:name w:val="List Paragraph"/>
    <w:basedOn w:val="1"/>
    <w:autoRedefine/>
    <w:qFormat/>
    <w:uiPriority w:val="34"/>
    <w:pPr>
      <w:ind w:firstLine="420" w:firstLineChars="200"/>
    </w:pPr>
  </w:style>
  <w:style w:type="paragraph" w:customStyle="1" w:styleId="17">
    <w:name w:val="Table Paragraph"/>
    <w:basedOn w:val="1"/>
    <w:autoRedefine/>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872</Words>
  <Characters>967</Characters>
  <Lines>100</Lines>
  <Paragraphs>28</Paragraphs>
  <TotalTime>15</TotalTime>
  <ScaleCrop>false</ScaleCrop>
  <LinksUpToDate>false</LinksUpToDate>
  <CharactersWithSpaces>1066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2022-05-09T09:28:00Z</dcterms:created>
  <dc:creator>Rong</dc:creator>
  <cp:lastModifiedBy>潇潇</cp:lastModifiedBy>
  <cp:lastPrinted>2025-05-07T00:51:57Z</cp:lastPrinted>
  <dcterms:modified xsi:type="dcterms:W3CDTF">2025-05-07T00:57:29Z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214F2057DCC5493EB622C6E69BA76B48</vt:lpwstr>
  </property>
  <property fmtid="{D5CDD505-2E9C-101B-9397-08002B2CF9AE}" pid="4" name="KSOTemplateDocerSaveRecord">
    <vt:lpwstr>eyJoZGlkIjoiNGJlYzc0Yzg2MmY2MWMxMDM0NWFkZDg1NDg1Y2ZlOGUiLCJ1c2VySWQiOiIxMzgzODg4MzMyIn0=</vt:lpwstr>
  </property>
</Properties>
</file>